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B51C38" w:rsidP="00AE7AD8">
            <w:pPr>
              <w:jc w:val="center"/>
              <w:rPr>
                <w:b/>
                <w:sz w:val="44"/>
                <w:szCs w:val="44"/>
              </w:rPr>
            </w:pPr>
            <w:r w:rsidRPr="000060C0">
              <w:rPr>
                <w:b/>
                <w:sz w:val="44"/>
                <w:szCs w:val="44"/>
              </w:rPr>
              <w:t>06 апреля</w:t>
            </w:r>
            <w:r w:rsidR="003303C8" w:rsidRPr="000060C0">
              <w:rPr>
                <w:b/>
                <w:sz w:val="44"/>
                <w:szCs w:val="44"/>
              </w:rPr>
              <w:t xml:space="preserve"> 2018 года № </w:t>
            </w:r>
            <w:r w:rsidRPr="000060C0">
              <w:rPr>
                <w:b/>
                <w:sz w:val="44"/>
                <w:szCs w:val="44"/>
              </w:rPr>
              <w:t>3</w:t>
            </w:r>
            <w:r w:rsidR="00EB5DB5" w:rsidRPr="000060C0">
              <w:rPr>
                <w:b/>
                <w:sz w:val="44"/>
                <w:szCs w:val="44"/>
              </w:rPr>
              <w:t xml:space="preserve"> (</w:t>
            </w:r>
            <w:r w:rsidRPr="000060C0">
              <w:rPr>
                <w:b/>
                <w:sz w:val="44"/>
                <w:szCs w:val="44"/>
              </w:rPr>
              <w:t>57</w:t>
            </w:r>
            <w:r w:rsidR="00EB5DB5" w:rsidRPr="000060C0">
              <w:rPr>
                <w:b/>
                <w:sz w:val="44"/>
                <w:szCs w:val="44"/>
              </w:rPr>
              <w:t>)</w:t>
            </w:r>
          </w:p>
        </w:tc>
      </w:tr>
    </w:tbl>
    <w:p w:rsidR="00EB5DB5" w:rsidRPr="000060C0" w:rsidRDefault="00EB5DB5" w:rsidP="00EB5DB5"/>
    <w:p w:rsidR="00B51C38" w:rsidRPr="000060C0" w:rsidRDefault="00B51C38" w:rsidP="00B51C38">
      <w:pPr>
        <w:jc w:val="center"/>
        <w:rPr>
          <w:b/>
          <w:color w:val="000000"/>
        </w:rPr>
      </w:pPr>
      <w:proofErr w:type="gramStart"/>
      <w:r w:rsidRPr="000060C0">
        <w:rPr>
          <w:b/>
          <w:color w:val="000000"/>
        </w:rPr>
        <w:t>Р</w:t>
      </w:r>
      <w:proofErr w:type="gramEnd"/>
      <w:r w:rsidRPr="000060C0">
        <w:rPr>
          <w:b/>
          <w:color w:val="000000"/>
        </w:rPr>
        <w:t xml:space="preserve"> Е Ш Е Н И Е </w:t>
      </w:r>
    </w:p>
    <w:p w:rsidR="00B51C38" w:rsidRPr="000060C0" w:rsidRDefault="00B51C38" w:rsidP="00B51C38">
      <w:pPr>
        <w:rPr>
          <w:b/>
          <w:color w:val="000000"/>
        </w:rPr>
      </w:pPr>
      <w:r w:rsidRPr="000060C0">
        <w:rPr>
          <w:b/>
          <w:color w:val="000000"/>
        </w:rPr>
        <w:t xml:space="preserve"> </w:t>
      </w:r>
    </w:p>
    <w:p w:rsidR="00B51C38" w:rsidRPr="000060C0" w:rsidRDefault="00B51C38" w:rsidP="00B51C38">
      <w:pPr>
        <w:rPr>
          <w:b/>
        </w:rPr>
      </w:pPr>
      <w:r w:rsidRPr="000060C0">
        <w:rPr>
          <w:b/>
        </w:rPr>
        <w:t>Принято 18-й сессией                                                                     06 апреля 2018 года № 104</w:t>
      </w:r>
    </w:p>
    <w:p w:rsidR="00B51C38" w:rsidRPr="000060C0" w:rsidRDefault="00B51C38" w:rsidP="00B51C38">
      <w:pPr>
        <w:rPr>
          <w:b/>
        </w:rPr>
      </w:pPr>
      <w:r w:rsidRPr="000060C0">
        <w:rPr>
          <w:b/>
        </w:rPr>
        <w:t xml:space="preserve">Совета народных депутатов                                   </w:t>
      </w:r>
    </w:p>
    <w:p w:rsidR="00B51C38" w:rsidRPr="000060C0" w:rsidRDefault="00B51C38" w:rsidP="00B51C38">
      <w:pPr>
        <w:rPr>
          <w:b/>
        </w:rPr>
      </w:pPr>
      <w:r w:rsidRPr="000060C0">
        <w:rPr>
          <w:b/>
        </w:rPr>
        <w:t xml:space="preserve">муниципального образования </w:t>
      </w:r>
    </w:p>
    <w:p w:rsidR="00B51C38" w:rsidRPr="000060C0" w:rsidRDefault="00B51C38" w:rsidP="00B51C38">
      <w:pPr>
        <w:rPr>
          <w:b/>
        </w:rPr>
      </w:pPr>
      <w:r w:rsidRPr="000060C0">
        <w:rPr>
          <w:b/>
        </w:rPr>
        <w:t xml:space="preserve">«Красногвардейское сельское поселение»                                 </w:t>
      </w:r>
    </w:p>
    <w:p w:rsidR="00B51C38" w:rsidRPr="000060C0" w:rsidRDefault="00B51C38" w:rsidP="00B51C38">
      <w:pPr>
        <w:rPr>
          <w:b/>
          <w:color w:val="000000"/>
        </w:rPr>
      </w:pPr>
    </w:p>
    <w:p w:rsidR="00B51C38" w:rsidRPr="000060C0" w:rsidRDefault="00B51C38" w:rsidP="00B51C38">
      <w:pPr>
        <w:rPr>
          <w:b/>
          <w:color w:val="000000"/>
        </w:rPr>
      </w:pPr>
    </w:p>
    <w:p w:rsidR="00B51C38" w:rsidRPr="000060C0" w:rsidRDefault="00B51C38" w:rsidP="00B51C38">
      <w:pPr>
        <w:tabs>
          <w:tab w:val="left" w:pos="7088"/>
        </w:tabs>
        <w:rPr>
          <w:b/>
        </w:rPr>
      </w:pPr>
      <w:r w:rsidRPr="000060C0">
        <w:rPr>
          <w:b/>
          <w:color w:val="000000"/>
        </w:rPr>
        <w:t xml:space="preserve">О  вопросах  повестки  дня  </w:t>
      </w:r>
      <w:r w:rsidRPr="000060C0">
        <w:rPr>
          <w:b/>
        </w:rPr>
        <w:t xml:space="preserve">18-й сессии </w:t>
      </w:r>
    </w:p>
    <w:p w:rsidR="00B51C38" w:rsidRPr="000060C0" w:rsidRDefault="00B51C38" w:rsidP="00B51C38">
      <w:pPr>
        <w:tabs>
          <w:tab w:val="left" w:pos="7088"/>
        </w:tabs>
        <w:rPr>
          <w:b/>
        </w:rPr>
      </w:pPr>
      <w:r w:rsidRPr="000060C0">
        <w:rPr>
          <w:b/>
          <w:color w:val="000000"/>
        </w:rPr>
        <w:t xml:space="preserve">Совета народных депутатов муниципального </w:t>
      </w:r>
    </w:p>
    <w:p w:rsidR="00B51C38" w:rsidRPr="000060C0" w:rsidRDefault="00B51C38" w:rsidP="00B51C38">
      <w:pPr>
        <w:tabs>
          <w:tab w:val="left" w:pos="7088"/>
        </w:tabs>
        <w:rPr>
          <w:b/>
          <w:color w:val="000000"/>
        </w:rPr>
      </w:pPr>
      <w:r w:rsidRPr="000060C0">
        <w:rPr>
          <w:b/>
          <w:color w:val="000000"/>
        </w:rPr>
        <w:t>образования «Красногвардейское сельское поселение»</w:t>
      </w:r>
    </w:p>
    <w:p w:rsidR="00B51C38" w:rsidRPr="000060C0" w:rsidRDefault="00B51C38" w:rsidP="00B51C38">
      <w:pPr>
        <w:tabs>
          <w:tab w:val="left" w:pos="7088"/>
        </w:tabs>
        <w:rPr>
          <w:b/>
          <w:color w:val="000000"/>
        </w:rPr>
      </w:pPr>
    </w:p>
    <w:p w:rsidR="00B51C38" w:rsidRPr="000060C0" w:rsidRDefault="00B51C38" w:rsidP="00B51C38">
      <w:pPr>
        <w:rPr>
          <w:color w:val="000000"/>
        </w:rPr>
      </w:pPr>
    </w:p>
    <w:p w:rsidR="00B51C38" w:rsidRPr="000060C0" w:rsidRDefault="00B51C38" w:rsidP="00B51C38">
      <w:pPr>
        <w:ind w:firstLine="708"/>
        <w:jc w:val="both"/>
        <w:rPr>
          <w:color w:val="000000"/>
        </w:rPr>
      </w:pPr>
      <w:r w:rsidRPr="000060C0">
        <w:rPr>
          <w:color w:val="000000"/>
        </w:rPr>
        <w:t>Совет народных депутатов муниципального образования «Красногвардейское сельское  поселение»</w:t>
      </w:r>
    </w:p>
    <w:p w:rsidR="00B51C38" w:rsidRPr="000060C0" w:rsidRDefault="00B51C38" w:rsidP="00B51C38">
      <w:pPr>
        <w:ind w:firstLine="708"/>
        <w:jc w:val="both"/>
        <w:rPr>
          <w:color w:val="000000"/>
        </w:rPr>
      </w:pPr>
    </w:p>
    <w:p w:rsidR="00B51C38" w:rsidRPr="000060C0" w:rsidRDefault="00B51C38" w:rsidP="00B51C38">
      <w:pPr>
        <w:ind w:firstLine="708"/>
        <w:jc w:val="center"/>
        <w:rPr>
          <w:b/>
          <w:color w:val="000000"/>
        </w:rPr>
      </w:pPr>
      <w:r w:rsidRPr="000060C0">
        <w:rPr>
          <w:b/>
          <w:color w:val="000000"/>
        </w:rPr>
        <w:t xml:space="preserve">РЕШИЛ: </w:t>
      </w:r>
    </w:p>
    <w:p w:rsidR="00B51C38" w:rsidRPr="000060C0" w:rsidRDefault="00B51C38" w:rsidP="00B51C38">
      <w:pPr>
        <w:rPr>
          <w:b/>
          <w:color w:val="000000"/>
        </w:rPr>
      </w:pPr>
    </w:p>
    <w:p w:rsidR="00B51C38" w:rsidRPr="000060C0" w:rsidRDefault="00B51C38" w:rsidP="00B51C38">
      <w:pPr>
        <w:numPr>
          <w:ilvl w:val="0"/>
          <w:numId w:val="1"/>
        </w:numPr>
        <w:ind w:left="0" w:firstLine="709"/>
        <w:jc w:val="both"/>
      </w:pPr>
      <w:r w:rsidRPr="000060C0">
        <w:t>Включить  в  повестку дня  18-й сессии Совета  народных депутатов  муниципального  образования  «Красногвардейское  сельское  поселение»  следующие  вопросы:</w:t>
      </w:r>
    </w:p>
    <w:p w:rsidR="00B51C38" w:rsidRPr="000060C0" w:rsidRDefault="00B51C38" w:rsidP="00B51C38">
      <w:pPr>
        <w:ind w:firstLine="709"/>
        <w:jc w:val="both"/>
      </w:pPr>
    </w:p>
    <w:p w:rsidR="00B51C38" w:rsidRPr="000060C0" w:rsidRDefault="00B51C38" w:rsidP="00B51C38">
      <w:pPr>
        <w:ind w:firstLine="709"/>
        <w:jc w:val="both"/>
      </w:pPr>
      <w:r w:rsidRPr="000060C0">
        <w:t>1. О вопросах повестки дня 18-й сессии Совета народных депутатов муниципального образования «Красногвардейское сельское поселение».</w:t>
      </w:r>
    </w:p>
    <w:p w:rsidR="00B51C38" w:rsidRPr="000060C0" w:rsidRDefault="00B51C38" w:rsidP="00B51C38">
      <w:pPr>
        <w:ind w:firstLine="709"/>
        <w:jc w:val="both"/>
      </w:pPr>
      <w:r w:rsidRPr="000060C0">
        <w:t>2. О секретаре 18-й сессии Совета народных депутатов муниципального образования «Красногвардейское сельское поселение».</w:t>
      </w:r>
    </w:p>
    <w:p w:rsidR="00B51C38" w:rsidRPr="000060C0" w:rsidRDefault="00B51C38" w:rsidP="00B51C38">
      <w:pPr>
        <w:ind w:firstLine="709"/>
        <w:jc w:val="both"/>
      </w:pPr>
      <w:r w:rsidRPr="000060C0">
        <w:t xml:space="preserve">3. 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2017 год»,  проведении по нему публичных слушаний и установлении порядка учета предложений граждан. </w:t>
      </w:r>
    </w:p>
    <w:p w:rsidR="00B51C38" w:rsidRPr="000060C0" w:rsidRDefault="00B51C38" w:rsidP="00B51C38">
      <w:pPr>
        <w:ind w:firstLine="709"/>
        <w:jc w:val="both"/>
      </w:pPr>
      <w:r w:rsidRPr="000060C0">
        <w:t xml:space="preserve">4. О внесении изменений и дополнений в решение Совета  народных депутатов муниципального образования     «Красногвардейское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                                                        </w:t>
      </w:r>
    </w:p>
    <w:p w:rsidR="00B51C38" w:rsidRPr="000060C0" w:rsidRDefault="00B51C38" w:rsidP="00B51C38">
      <w:pPr>
        <w:ind w:firstLine="709"/>
        <w:jc w:val="both"/>
      </w:pPr>
      <w:r w:rsidRPr="000060C0">
        <w:t xml:space="preserve">5. Об отмене Решения Совета народных депутатов МО «Красногвардейское сельское поселение» № 69 от 11.08.2017 г. «О </w:t>
      </w:r>
      <w:proofErr w:type="gramStart"/>
      <w:r w:rsidRPr="000060C0">
        <w:t>Положении</w:t>
      </w:r>
      <w:proofErr w:type="gramEnd"/>
      <w:r w:rsidRPr="000060C0">
        <w:t xml:space="preserve"> о порядке представления депутатами Совета народных депутатов муниципального образования «Красногвардейское сельское поселение» сведений о своих доходах, расходах, об имуществе и обязательствах имущественного характера, а </w:t>
      </w:r>
      <w:r w:rsidRPr="000060C0">
        <w:lastRenderedPageBreak/>
        <w:t xml:space="preserve">также о доходах, расходах, об имуществе и обязательствах имущественного характера своих супруги (супруга) и несовершеннолетних детей.                                                        </w:t>
      </w:r>
    </w:p>
    <w:p w:rsidR="00B51C38" w:rsidRPr="000060C0" w:rsidRDefault="00B51C38" w:rsidP="00B51C38">
      <w:pPr>
        <w:pStyle w:val="Bodytext30"/>
        <w:shd w:val="clear" w:color="auto" w:fill="auto"/>
        <w:tabs>
          <w:tab w:val="center" w:pos="0"/>
          <w:tab w:val="left" w:pos="9779"/>
        </w:tabs>
        <w:spacing w:before="0" w:line="240" w:lineRule="auto"/>
        <w:ind w:firstLine="709"/>
        <w:jc w:val="both"/>
        <w:rPr>
          <w:b w:val="0"/>
          <w:sz w:val="24"/>
          <w:szCs w:val="24"/>
        </w:rPr>
      </w:pPr>
      <w:r w:rsidRPr="000060C0">
        <w:rPr>
          <w:b w:val="0"/>
          <w:sz w:val="24"/>
          <w:szCs w:val="24"/>
        </w:rPr>
        <w:t>6. О представлении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расходах, об имуществе и обязательствах имущественного характера.</w:t>
      </w:r>
    </w:p>
    <w:p w:rsidR="00B51C38" w:rsidRPr="000060C0" w:rsidRDefault="00B51C38" w:rsidP="00B51C38">
      <w:pPr>
        <w:tabs>
          <w:tab w:val="left" w:pos="2835"/>
        </w:tabs>
        <w:ind w:firstLine="709"/>
        <w:jc w:val="both"/>
      </w:pPr>
      <w:r w:rsidRPr="000060C0">
        <w:t xml:space="preserve">7. О даче согласия администрации муниципального образования «Красногвардейское сельское поселение» на продажу Центральной котельной, расположенной по адресу с. Красногвардейское, ул. </w:t>
      </w:r>
      <w:proofErr w:type="gramStart"/>
      <w:r w:rsidRPr="000060C0">
        <w:t>Первомайская</w:t>
      </w:r>
      <w:proofErr w:type="gramEnd"/>
      <w:r w:rsidRPr="000060C0">
        <w:t xml:space="preserve">, 34А. </w:t>
      </w:r>
    </w:p>
    <w:p w:rsidR="00B51C38" w:rsidRPr="000060C0" w:rsidRDefault="00B51C38" w:rsidP="00B51C38">
      <w:pPr>
        <w:jc w:val="both"/>
      </w:pPr>
    </w:p>
    <w:p w:rsidR="00B51C38" w:rsidRPr="000060C0" w:rsidRDefault="00B51C38" w:rsidP="00B51C38">
      <w:pPr>
        <w:ind w:firstLine="709"/>
        <w:jc w:val="both"/>
        <w:rPr>
          <w:color w:val="000000"/>
        </w:rPr>
      </w:pPr>
      <w:r w:rsidRPr="000060C0">
        <w:rPr>
          <w:b/>
        </w:rPr>
        <w:t>2 .</w:t>
      </w:r>
      <w:r w:rsidRPr="000060C0">
        <w:t xml:space="preserve"> </w:t>
      </w:r>
      <w:r w:rsidRPr="000060C0">
        <w:rPr>
          <w:b/>
          <w:color w:val="000000"/>
        </w:rPr>
        <w:t xml:space="preserve"> </w:t>
      </w:r>
      <w:r w:rsidRPr="000060C0">
        <w:rPr>
          <w:color w:val="000000"/>
        </w:rPr>
        <w:t>Настоящее Решение вступает в силу со дня его принятия.</w:t>
      </w:r>
    </w:p>
    <w:p w:rsidR="00B51C38" w:rsidRPr="000060C0" w:rsidRDefault="00B51C38" w:rsidP="00B51C38">
      <w:pPr>
        <w:jc w:val="both"/>
        <w:rPr>
          <w:color w:val="000000"/>
        </w:rPr>
      </w:pPr>
    </w:p>
    <w:p w:rsidR="00B51C38" w:rsidRPr="000060C0" w:rsidRDefault="00B51C38" w:rsidP="00B51C38">
      <w:pPr>
        <w:jc w:val="both"/>
        <w:rPr>
          <w:b/>
        </w:rPr>
      </w:pPr>
    </w:p>
    <w:p w:rsidR="00B51C38" w:rsidRPr="000060C0" w:rsidRDefault="00B51C38" w:rsidP="00B51C38">
      <w:pPr>
        <w:jc w:val="both"/>
        <w:rPr>
          <w:b/>
        </w:rPr>
      </w:pPr>
      <w:r w:rsidRPr="000060C0">
        <w:rPr>
          <w:b/>
        </w:rPr>
        <w:t>Председатель Совета народных депутатов</w:t>
      </w:r>
    </w:p>
    <w:p w:rsidR="00B51C38" w:rsidRPr="000060C0" w:rsidRDefault="00B51C38" w:rsidP="00B51C38">
      <w:pPr>
        <w:jc w:val="both"/>
        <w:rPr>
          <w:b/>
        </w:rPr>
      </w:pPr>
      <w:r w:rsidRPr="000060C0">
        <w:rPr>
          <w:b/>
        </w:rPr>
        <w:t>муниципального образования</w:t>
      </w:r>
    </w:p>
    <w:p w:rsidR="003303C8" w:rsidRPr="000060C0" w:rsidRDefault="00B51C38" w:rsidP="00B51C38">
      <w:pPr>
        <w:rPr>
          <w:b/>
        </w:rPr>
      </w:pPr>
      <w:r w:rsidRPr="000060C0">
        <w:rPr>
          <w:b/>
        </w:rPr>
        <w:t xml:space="preserve">«Красногвардейское сельское поселение»                                                      Е.Н. </w:t>
      </w:r>
      <w:proofErr w:type="spellStart"/>
      <w:r w:rsidRPr="000060C0">
        <w:rPr>
          <w:b/>
        </w:rPr>
        <w:t>Гусакова</w:t>
      </w:r>
      <w:proofErr w:type="spellEnd"/>
    </w:p>
    <w:p w:rsidR="00B51C38" w:rsidRPr="000060C0" w:rsidRDefault="00B51C38" w:rsidP="00B51C38">
      <w:pPr>
        <w:rPr>
          <w:b/>
        </w:rPr>
      </w:pPr>
    </w:p>
    <w:p w:rsidR="00B51C38" w:rsidRPr="000060C0" w:rsidRDefault="00B51C38" w:rsidP="00B51C38">
      <w:pPr>
        <w:jc w:val="center"/>
        <w:rPr>
          <w:b/>
          <w:color w:val="000000"/>
        </w:rPr>
      </w:pPr>
    </w:p>
    <w:p w:rsidR="00B51C38" w:rsidRPr="000060C0" w:rsidRDefault="00B51C38" w:rsidP="00B51C38">
      <w:pPr>
        <w:jc w:val="center"/>
        <w:rPr>
          <w:b/>
          <w:color w:val="000000"/>
        </w:rPr>
      </w:pPr>
    </w:p>
    <w:p w:rsidR="00B51C38" w:rsidRPr="000060C0" w:rsidRDefault="00B51C38" w:rsidP="00B51C38">
      <w:pPr>
        <w:jc w:val="center"/>
        <w:rPr>
          <w:b/>
          <w:color w:val="000000"/>
        </w:rPr>
      </w:pPr>
      <w:proofErr w:type="gramStart"/>
      <w:r w:rsidRPr="000060C0">
        <w:rPr>
          <w:b/>
          <w:color w:val="000000"/>
        </w:rPr>
        <w:t>Р</w:t>
      </w:r>
      <w:proofErr w:type="gramEnd"/>
      <w:r w:rsidRPr="000060C0">
        <w:rPr>
          <w:b/>
          <w:color w:val="000000"/>
        </w:rPr>
        <w:t xml:space="preserve"> Е Ш Е Н И Е </w:t>
      </w:r>
    </w:p>
    <w:p w:rsidR="00B51C38" w:rsidRPr="000060C0" w:rsidRDefault="00B51C38" w:rsidP="00B51C38">
      <w:pPr>
        <w:rPr>
          <w:b/>
          <w:color w:val="000000"/>
        </w:rPr>
      </w:pPr>
    </w:p>
    <w:p w:rsidR="00B51C38" w:rsidRPr="000060C0" w:rsidRDefault="00B51C38" w:rsidP="00B51C38">
      <w:pPr>
        <w:rPr>
          <w:b/>
        </w:rPr>
      </w:pPr>
      <w:r w:rsidRPr="000060C0">
        <w:rPr>
          <w:b/>
        </w:rPr>
        <w:t>Принято 18-й сессией                                                                     06 апреля 2018 года № 105</w:t>
      </w:r>
    </w:p>
    <w:p w:rsidR="00B51C38" w:rsidRPr="000060C0" w:rsidRDefault="00B51C38" w:rsidP="00B51C38">
      <w:pPr>
        <w:rPr>
          <w:b/>
        </w:rPr>
      </w:pPr>
      <w:r w:rsidRPr="000060C0">
        <w:rPr>
          <w:b/>
        </w:rPr>
        <w:t xml:space="preserve">Совета народных депутатов </w:t>
      </w:r>
    </w:p>
    <w:p w:rsidR="00B51C38" w:rsidRPr="000060C0" w:rsidRDefault="00B51C38" w:rsidP="00B51C38">
      <w:pPr>
        <w:rPr>
          <w:b/>
        </w:rPr>
      </w:pPr>
      <w:r w:rsidRPr="000060C0">
        <w:rPr>
          <w:b/>
        </w:rPr>
        <w:t xml:space="preserve">муниципального образования </w:t>
      </w:r>
    </w:p>
    <w:p w:rsidR="00B51C38" w:rsidRPr="000060C0" w:rsidRDefault="00B51C38" w:rsidP="00B51C38">
      <w:pPr>
        <w:rPr>
          <w:b/>
        </w:rPr>
      </w:pPr>
      <w:r w:rsidRPr="000060C0">
        <w:rPr>
          <w:b/>
        </w:rPr>
        <w:t xml:space="preserve">«Красногвардейское сельское поселение»                                            </w:t>
      </w:r>
    </w:p>
    <w:p w:rsidR="00B51C38" w:rsidRPr="000060C0" w:rsidRDefault="00B51C38" w:rsidP="00B51C38">
      <w:pPr>
        <w:rPr>
          <w:b/>
          <w:color w:val="000000"/>
        </w:rPr>
      </w:pPr>
    </w:p>
    <w:p w:rsidR="00B51C38" w:rsidRPr="000060C0" w:rsidRDefault="00B51C38" w:rsidP="00B51C38">
      <w:pPr>
        <w:rPr>
          <w:b/>
          <w:color w:val="000000"/>
        </w:rPr>
      </w:pPr>
    </w:p>
    <w:p w:rsidR="00B51C38" w:rsidRPr="000060C0" w:rsidRDefault="00B51C38" w:rsidP="00B51C38">
      <w:pPr>
        <w:rPr>
          <w:b/>
        </w:rPr>
      </w:pPr>
      <w:r w:rsidRPr="000060C0">
        <w:rPr>
          <w:b/>
        </w:rPr>
        <w:t xml:space="preserve">О секретаре 18-й сессии Совета </w:t>
      </w:r>
    </w:p>
    <w:p w:rsidR="00B51C38" w:rsidRPr="000060C0" w:rsidRDefault="00B51C38" w:rsidP="00B51C38">
      <w:pPr>
        <w:rPr>
          <w:b/>
        </w:rPr>
      </w:pPr>
      <w:r w:rsidRPr="000060C0">
        <w:rPr>
          <w:b/>
        </w:rPr>
        <w:t>народных депутатов муниципального образования</w:t>
      </w:r>
    </w:p>
    <w:p w:rsidR="00B51C38" w:rsidRPr="000060C0" w:rsidRDefault="00B51C38" w:rsidP="00B51C38">
      <w:pPr>
        <w:rPr>
          <w:b/>
        </w:rPr>
      </w:pPr>
      <w:r w:rsidRPr="000060C0">
        <w:rPr>
          <w:b/>
        </w:rPr>
        <w:t>«Красногвардейское сельское поселение»</w:t>
      </w:r>
    </w:p>
    <w:p w:rsidR="00B51C38" w:rsidRPr="000060C0" w:rsidRDefault="00B51C38" w:rsidP="00B51C38"/>
    <w:p w:rsidR="00B51C38" w:rsidRPr="000060C0" w:rsidRDefault="00B51C38" w:rsidP="00B51C38"/>
    <w:p w:rsidR="00B51C38" w:rsidRPr="000060C0" w:rsidRDefault="00B51C38" w:rsidP="00B51C38">
      <w:pPr>
        <w:jc w:val="both"/>
      </w:pPr>
      <w:r w:rsidRPr="000060C0">
        <w:tab/>
        <w:t>Совет народных депутатов муниципального образования «Красногвардейское сельское поселение»</w:t>
      </w:r>
    </w:p>
    <w:p w:rsidR="00B51C38" w:rsidRPr="000060C0" w:rsidRDefault="00B51C38" w:rsidP="00B51C38"/>
    <w:p w:rsidR="00B51C38" w:rsidRPr="000060C0" w:rsidRDefault="00B51C38" w:rsidP="00B51C38">
      <w:pPr>
        <w:jc w:val="center"/>
        <w:rPr>
          <w:b/>
        </w:rPr>
      </w:pPr>
      <w:r w:rsidRPr="000060C0">
        <w:rPr>
          <w:b/>
        </w:rPr>
        <w:t>РЕШИЛ:</w:t>
      </w:r>
    </w:p>
    <w:p w:rsidR="00B51C38" w:rsidRPr="000060C0" w:rsidRDefault="00B51C38" w:rsidP="00B51C38">
      <w:pPr>
        <w:jc w:val="center"/>
      </w:pPr>
    </w:p>
    <w:p w:rsidR="00B51C38" w:rsidRPr="000060C0" w:rsidRDefault="00B51C38" w:rsidP="00B51C38">
      <w:pPr>
        <w:numPr>
          <w:ilvl w:val="0"/>
          <w:numId w:val="2"/>
        </w:numPr>
        <w:jc w:val="both"/>
      </w:pPr>
      <w:r w:rsidRPr="000060C0">
        <w:t>Избрать секретарем 18-й сессии</w:t>
      </w:r>
      <w:r w:rsidRPr="000060C0">
        <w:rPr>
          <w:b/>
        </w:rPr>
        <w:t xml:space="preserve"> </w:t>
      </w:r>
      <w:r w:rsidRPr="000060C0">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B51C38" w:rsidRPr="000060C0" w:rsidRDefault="00B51C38" w:rsidP="00B51C38">
      <w:pPr>
        <w:jc w:val="both"/>
      </w:pPr>
    </w:p>
    <w:p w:rsidR="00B51C38" w:rsidRPr="000060C0" w:rsidRDefault="00B51C38" w:rsidP="00B51C38">
      <w:pPr>
        <w:numPr>
          <w:ilvl w:val="0"/>
          <w:numId w:val="2"/>
        </w:numPr>
        <w:jc w:val="both"/>
      </w:pPr>
      <w:r w:rsidRPr="000060C0">
        <w:t xml:space="preserve">Настоящее Решение вступает в силу со дня его принятия.  </w:t>
      </w:r>
    </w:p>
    <w:p w:rsidR="00B51C38" w:rsidRPr="000060C0" w:rsidRDefault="00B51C38" w:rsidP="00B51C38">
      <w:pPr>
        <w:jc w:val="both"/>
      </w:pPr>
    </w:p>
    <w:p w:rsidR="00B51C38" w:rsidRPr="000060C0" w:rsidRDefault="00B51C38" w:rsidP="00B51C38">
      <w:pPr>
        <w:jc w:val="both"/>
      </w:pPr>
    </w:p>
    <w:p w:rsidR="00B51C38" w:rsidRPr="000060C0" w:rsidRDefault="00B51C38" w:rsidP="00B51C38">
      <w:pPr>
        <w:jc w:val="both"/>
      </w:pPr>
    </w:p>
    <w:p w:rsidR="00B51C38" w:rsidRPr="000060C0" w:rsidRDefault="00B51C38" w:rsidP="00B51C38">
      <w:pPr>
        <w:jc w:val="both"/>
      </w:pPr>
    </w:p>
    <w:p w:rsidR="00B51C38" w:rsidRPr="000060C0" w:rsidRDefault="00B51C38" w:rsidP="00B51C38">
      <w:pPr>
        <w:jc w:val="both"/>
      </w:pPr>
    </w:p>
    <w:p w:rsidR="00B51C38" w:rsidRPr="000060C0" w:rsidRDefault="00B51C38" w:rsidP="00B51C38">
      <w:pPr>
        <w:jc w:val="both"/>
        <w:rPr>
          <w:b/>
        </w:rPr>
      </w:pPr>
      <w:r w:rsidRPr="000060C0">
        <w:rPr>
          <w:b/>
        </w:rPr>
        <w:t>Председатель Совета народных депутатов</w:t>
      </w:r>
    </w:p>
    <w:p w:rsidR="00B51C38" w:rsidRPr="000060C0" w:rsidRDefault="00B51C38" w:rsidP="00B51C38">
      <w:pPr>
        <w:jc w:val="both"/>
        <w:rPr>
          <w:b/>
        </w:rPr>
      </w:pPr>
      <w:r w:rsidRPr="000060C0">
        <w:rPr>
          <w:b/>
        </w:rPr>
        <w:t>муниципального образования</w:t>
      </w:r>
    </w:p>
    <w:p w:rsidR="00B51C38" w:rsidRPr="000060C0" w:rsidRDefault="00B51C38" w:rsidP="00B51C38">
      <w:pPr>
        <w:jc w:val="both"/>
        <w:rPr>
          <w:b/>
        </w:rPr>
      </w:pPr>
      <w:r w:rsidRPr="000060C0">
        <w:rPr>
          <w:b/>
        </w:rPr>
        <w:t xml:space="preserve">«Красногвардейское сельское поселение»                                                    Е.Н. </w:t>
      </w:r>
      <w:proofErr w:type="spellStart"/>
      <w:r w:rsidRPr="000060C0">
        <w:rPr>
          <w:b/>
        </w:rPr>
        <w:t>Гусакова</w:t>
      </w:r>
      <w:proofErr w:type="spellEnd"/>
    </w:p>
    <w:p w:rsidR="00B51C38" w:rsidRPr="000060C0" w:rsidRDefault="00B51C38" w:rsidP="00B51C38">
      <w:pPr>
        <w:jc w:val="both"/>
        <w:rPr>
          <w:b/>
        </w:rPr>
      </w:pPr>
    </w:p>
    <w:p w:rsidR="00B51C38" w:rsidRPr="000060C0" w:rsidRDefault="00B51C38" w:rsidP="00B51C38"/>
    <w:p w:rsidR="003303C8" w:rsidRPr="000060C0" w:rsidRDefault="003303C8" w:rsidP="00EB5DB5"/>
    <w:p w:rsidR="00B51C38" w:rsidRPr="000060C0" w:rsidRDefault="00B51C38" w:rsidP="00B51C38">
      <w:pPr>
        <w:jc w:val="center"/>
        <w:rPr>
          <w:b/>
          <w:color w:val="000000"/>
        </w:rPr>
      </w:pPr>
      <w:proofErr w:type="gramStart"/>
      <w:r w:rsidRPr="000060C0">
        <w:rPr>
          <w:b/>
          <w:color w:val="000000"/>
        </w:rPr>
        <w:t>Р</w:t>
      </w:r>
      <w:proofErr w:type="gramEnd"/>
      <w:r w:rsidRPr="000060C0">
        <w:rPr>
          <w:b/>
          <w:color w:val="000000"/>
        </w:rPr>
        <w:t xml:space="preserve"> Е Ш Е Н И Е </w:t>
      </w:r>
    </w:p>
    <w:p w:rsidR="00B51C38" w:rsidRPr="000060C0" w:rsidRDefault="00B51C38" w:rsidP="00B51C38">
      <w:pPr>
        <w:jc w:val="center"/>
        <w:rPr>
          <w:b/>
          <w:color w:val="000000"/>
        </w:rPr>
      </w:pPr>
    </w:p>
    <w:p w:rsidR="00B51C38" w:rsidRPr="000060C0" w:rsidRDefault="00B51C38" w:rsidP="00B51C38">
      <w:pPr>
        <w:rPr>
          <w:b/>
        </w:rPr>
      </w:pPr>
      <w:r w:rsidRPr="000060C0">
        <w:rPr>
          <w:b/>
        </w:rPr>
        <w:t>Принято 18-й сессией Совета                                                       06 апреля 2018 года № 106</w:t>
      </w:r>
    </w:p>
    <w:p w:rsidR="00B51C38" w:rsidRPr="000060C0" w:rsidRDefault="00B51C38" w:rsidP="00B51C38">
      <w:pPr>
        <w:rPr>
          <w:b/>
        </w:rPr>
      </w:pPr>
      <w:r w:rsidRPr="000060C0">
        <w:rPr>
          <w:b/>
        </w:rPr>
        <w:t xml:space="preserve">народных депутатов муниципального образования </w:t>
      </w:r>
    </w:p>
    <w:p w:rsidR="00B51C38" w:rsidRPr="000060C0" w:rsidRDefault="00B51C38" w:rsidP="00B51C38">
      <w:pPr>
        <w:rPr>
          <w:b/>
        </w:rPr>
      </w:pPr>
      <w:r w:rsidRPr="000060C0">
        <w:rPr>
          <w:b/>
        </w:rPr>
        <w:t xml:space="preserve">«Красногвардейское сельское поселение»                                      </w:t>
      </w:r>
    </w:p>
    <w:p w:rsidR="00B51C38" w:rsidRPr="000060C0" w:rsidRDefault="00B51C38" w:rsidP="00B51C38"/>
    <w:p w:rsidR="00B51C38" w:rsidRPr="000060C0" w:rsidRDefault="00B51C38" w:rsidP="00B51C38">
      <w:pPr>
        <w:rPr>
          <w:b/>
        </w:rPr>
      </w:pPr>
    </w:p>
    <w:p w:rsidR="00B51C38" w:rsidRPr="000060C0" w:rsidRDefault="00B51C38" w:rsidP="00B51C38">
      <w:pPr>
        <w:jc w:val="both"/>
        <w:rPr>
          <w:b/>
        </w:rPr>
      </w:pPr>
      <w:r w:rsidRPr="000060C0">
        <w:rPr>
          <w:b/>
        </w:rPr>
        <w:t xml:space="preserve">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2017 год»,  проведении по нему публичных слушаний и установлении порядка учета предложений граждан </w:t>
      </w:r>
    </w:p>
    <w:p w:rsidR="00B51C38" w:rsidRPr="000060C0" w:rsidRDefault="00B51C38" w:rsidP="00B51C38">
      <w:pPr>
        <w:jc w:val="center"/>
        <w:rPr>
          <w:b/>
        </w:rPr>
      </w:pPr>
    </w:p>
    <w:p w:rsidR="00B51C38" w:rsidRPr="000060C0" w:rsidRDefault="00B51C38" w:rsidP="00B51C38">
      <w:pPr>
        <w:jc w:val="center"/>
        <w:rPr>
          <w:b/>
        </w:rPr>
      </w:pPr>
      <w:r w:rsidRPr="000060C0">
        <w:rPr>
          <w:b/>
        </w:rPr>
        <w:t xml:space="preserve"> </w:t>
      </w:r>
    </w:p>
    <w:p w:rsidR="00B51C38" w:rsidRPr="000060C0" w:rsidRDefault="00B51C38" w:rsidP="00B51C38">
      <w:pPr>
        <w:ind w:firstLine="720"/>
        <w:jc w:val="both"/>
        <w:rPr>
          <w:bCs/>
        </w:rPr>
      </w:pPr>
      <w:r w:rsidRPr="000060C0">
        <w:rPr>
          <w:bCs/>
        </w:rPr>
        <w:t>Руководствуясь Бюджетным кодексом Российской Федерации», Уставом муниципального образования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B51C38" w:rsidRPr="000060C0" w:rsidRDefault="00B51C38" w:rsidP="00B51C38">
      <w:pPr>
        <w:jc w:val="center"/>
        <w:rPr>
          <w:b/>
        </w:rPr>
      </w:pPr>
      <w:r w:rsidRPr="000060C0">
        <w:rPr>
          <w:b/>
        </w:rPr>
        <w:t>РЕШИЛ:</w:t>
      </w:r>
    </w:p>
    <w:p w:rsidR="00B51C38" w:rsidRPr="000060C0" w:rsidRDefault="00B51C38" w:rsidP="00B51C38">
      <w:pPr>
        <w:jc w:val="center"/>
        <w:rPr>
          <w:b/>
        </w:rPr>
      </w:pPr>
    </w:p>
    <w:p w:rsidR="00B51C38" w:rsidRPr="000060C0" w:rsidRDefault="00B51C38" w:rsidP="00B51C38">
      <w:pPr>
        <w:jc w:val="both"/>
      </w:pPr>
      <w:r w:rsidRPr="000060C0">
        <w:rPr>
          <w:b/>
        </w:rPr>
        <w:tab/>
      </w:r>
      <w:r w:rsidRPr="000060C0">
        <w:t>1. Одобрить проект Решения Совета народных депутатов муниципального образования «</w:t>
      </w:r>
      <w:r w:rsidRPr="000060C0">
        <w:rPr>
          <w:bCs/>
        </w:rPr>
        <w:t>Красногвардейское сельское поселение</w:t>
      </w:r>
      <w:r w:rsidRPr="000060C0">
        <w:t>» «Об исполнении бюджета муниципального образования «</w:t>
      </w:r>
      <w:r w:rsidRPr="000060C0">
        <w:rPr>
          <w:bCs/>
        </w:rPr>
        <w:t>Красногвардейское сельское поселение</w:t>
      </w:r>
      <w:r w:rsidRPr="000060C0">
        <w:t>» за 2017 год» – приложение № 1.</w:t>
      </w:r>
    </w:p>
    <w:p w:rsidR="00B51C38" w:rsidRPr="000060C0" w:rsidRDefault="00B51C38" w:rsidP="00B51C38">
      <w:pPr>
        <w:jc w:val="both"/>
      </w:pPr>
      <w:r w:rsidRPr="000060C0">
        <w:tab/>
        <w:t>2. Опубликовать  в установленном порядке проект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0060C0">
        <w:rPr>
          <w:bCs/>
        </w:rPr>
        <w:t>Красногвардейское сельское поселение</w:t>
      </w:r>
      <w:r w:rsidRPr="000060C0">
        <w:t xml:space="preserve">» за 2017 год» в срок до </w:t>
      </w:r>
      <w:r w:rsidRPr="000060C0">
        <w:rPr>
          <w:b/>
        </w:rPr>
        <w:t>12.04 2018 года.</w:t>
      </w:r>
    </w:p>
    <w:p w:rsidR="00B51C38" w:rsidRPr="000060C0" w:rsidRDefault="00B51C38" w:rsidP="00B51C38">
      <w:pPr>
        <w:jc w:val="both"/>
      </w:pPr>
      <w:r w:rsidRPr="000060C0">
        <w:tab/>
        <w:t>3. С целью организации работы по учету предложений граждан по проекту Решения Совета народных депутатов муниципального образования «</w:t>
      </w:r>
      <w:r w:rsidRPr="000060C0">
        <w:rPr>
          <w:bCs/>
        </w:rPr>
        <w:t>Красногвардейское сельское поселение</w:t>
      </w:r>
      <w:r w:rsidRPr="000060C0">
        <w:t>» «Об исполнении бюджета муниципального образования «</w:t>
      </w:r>
      <w:r w:rsidRPr="000060C0">
        <w:rPr>
          <w:bCs/>
        </w:rPr>
        <w:t>Красногвардейское сельское поселение</w:t>
      </w:r>
      <w:r w:rsidRPr="000060C0">
        <w:t>» за 2017 год» создать совместную комиссию муниципального образования «</w:t>
      </w:r>
      <w:r w:rsidRPr="000060C0">
        <w:rPr>
          <w:bCs/>
        </w:rPr>
        <w:t>Красногвардейское сельское поселение</w:t>
      </w:r>
      <w:r w:rsidRPr="000060C0">
        <w:t>» согласно приложению № 2 к настоящему Решению.</w:t>
      </w:r>
    </w:p>
    <w:p w:rsidR="00B51C38" w:rsidRPr="000060C0" w:rsidRDefault="00B51C38" w:rsidP="00B51C38">
      <w:pPr>
        <w:jc w:val="both"/>
      </w:pPr>
      <w:r w:rsidRPr="000060C0">
        <w:tab/>
        <w:t xml:space="preserve">4. </w:t>
      </w:r>
      <w:proofErr w:type="gramStart"/>
      <w:r w:rsidRPr="000060C0">
        <w:t>Установить, что предложения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0060C0">
        <w:rPr>
          <w:bCs/>
        </w:rPr>
        <w:t>Красногвардейское сельское поселение</w:t>
      </w:r>
      <w:r w:rsidRPr="000060C0">
        <w:t>» за 2017 год» принимаются в письменном виде совместной комиссией муниципального образования «</w:t>
      </w:r>
      <w:r w:rsidRPr="000060C0">
        <w:rPr>
          <w:bCs/>
        </w:rPr>
        <w:t>Красногвардейское сельское поселение</w:t>
      </w:r>
      <w:r w:rsidRPr="000060C0">
        <w:t xml:space="preserve">» с </w:t>
      </w:r>
      <w:r w:rsidRPr="000060C0">
        <w:rPr>
          <w:b/>
        </w:rPr>
        <w:t>12.04.2018 года</w:t>
      </w:r>
      <w:r w:rsidRPr="000060C0">
        <w:t xml:space="preserve"> до</w:t>
      </w:r>
      <w:r w:rsidRPr="000060C0">
        <w:rPr>
          <w:b/>
        </w:rPr>
        <w:t xml:space="preserve"> 25.04.2018 года</w:t>
      </w:r>
      <w:r w:rsidRPr="000060C0">
        <w:t xml:space="preserve"> по адресу: с. Красногвардейское, ул. 50 лет Октября, 31, с 09.00 до 17.00 часов ежедневно (кроме выходных).</w:t>
      </w:r>
      <w:proofErr w:type="gramEnd"/>
    </w:p>
    <w:p w:rsidR="00B51C38" w:rsidRPr="000060C0" w:rsidRDefault="00B51C38" w:rsidP="00B51C38">
      <w:pPr>
        <w:jc w:val="both"/>
      </w:pPr>
      <w:r w:rsidRPr="000060C0">
        <w:tab/>
        <w:t xml:space="preserve">5. </w:t>
      </w:r>
      <w:proofErr w:type="gramStart"/>
      <w:r w:rsidRPr="000060C0">
        <w:t>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0060C0">
        <w:rPr>
          <w:bCs/>
        </w:rPr>
        <w:t>Красногвардейское сельское поселение</w:t>
      </w:r>
      <w:r w:rsidRPr="000060C0">
        <w:t xml:space="preserve">» за 2017 год» с участием жителей, руководителю совместной комиссии, указанной в пункте 3 настоящего Решения, организовать проведение публичных слушаний </w:t>
      </w:r>
      <w:r w:rsidRPr="000060C0">
        <w:rPr>
          <w:b/>
        </w:rPr>
        <w:t>26.04.2018 года</w:t>
      </w:r>
      <w:r w:rsidRPr="000060C0">
        <w:t xml:space="preserve">  в </w:t>
      </w:r>
      <w:r w:rsidRPr="000060C0">
        <w:rPr>
          <w:b/>
        </w:rPr>
        <w:t>10.00</w:t>
      </w:r>
      <w:r w:rsidRPr="000060C0">
        <w:t xml:space="preserve"> часов в здании администрации муниципального образования «Красногвардейское сельское поселение».</w:t>
      </w:r>
      <w:proofErr w:type="gramEnd"/>
    </w:p>
    <w:p w:rsidR="00B51C38" w:rsidRPr="000060C0" w:rsidRDefault="00B51C38" w:rsidP="00B51C38">
      <w:pPr>
        <w:jc w:val="both"/>
      </w:pPr>
      <w:r w:rsidRPr="000060C0">
        <w:tab/>
        <w:t>6. Утвердить порядок проведения публичных слушаний по проекту Решения муниципального образования «Красногвардейское сельское поселение» «Об исполнении бюджета муниципального образования «</w:t>
      </w:r>
      <w:r w:rsidRPr="000060C0">
        <w:rPr>
          <w:bCs/>
        </w:rPr>
        <w:t>Красногвардейское сельское поселение</w:t>
      </w:r>
      <w:r w:rsidRPr="000060C0">
        <w:t>» за 2017 год» согласно приложению № 3.</w:t>
      </w:r>
    </w:p>
    <w:p w:rsidR="00B51C38" w:rsidRPr="000060C0" w:rsidRDefault="00B51C38" w:rsidP="00B51C38">
      <w:pPr>
        <w:jc w:val="both"/>
      </w:pPr>
      <w:r w:rsidRPr="000060C0">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w:t>
      </w:r>
      <w:r w:rsidRPr="000060C0">
        <w:lastRenderedPageBreak/>
        <w:t>поселение» «Об исполнении бюджета муниципального образования «</w:t>
      </w:r>
      <w:r w:rsidRPr="000060C0">
        <w:rPr>
          <w:bCs/>
        </w:rPr>
        <w:t>Красногвардейское сельское поселение</w:t>
      </w:r>
      <w:r w:rsidRPr="000060C0">
        <w:t xml:space="preserve">» за 2017 год» и вступает в силу со дня его опубликования.  </w:t>
      </w:r>
    </w:p>
    <w:p w:rsidR="00B51C38" w:rsidRPr="000060C0" w:rsidRDefault="00B51C38" w:rsidP="00B51C38">
      <w:pPr>
        <w:jc w:val="both"/>
      </w:pPr>
    </w:p>
    <w:p w:rsidR="00B51C38" w:rsidRPr="000060C0" w:rsidRDefault="00B51C38" w:rsidP="00B51C38">
      <w:pPr>
        <w:jc w:val="both"/>
      </w:pPr>
    </w:p>
    <w:p w:rsidR="00B51C38" w:rsidRPr="000060C0" w:rsidRDefault="00B51C38" w:rsidP="00B51C38">
      <w:pPr>
        <w:jc w:val="both"/>
      </w:pPr>
    </w:p>
    <w:p w:rsidR="00B51C38" w:rsidRPr="000060C0" w:rsidRDefault="00B51C38" w:rsidP="00B51C38">
      <w:pPr>
        <w:jc w:val="both"/>
        <w:rPr>
          <w:b/>
        </w:rPr>
      </w:pPr>
      <w:r w:rsidRPr="000060C0">
        <w:rPr>
          <w:b/>
        </w:rPr>
        <w:t>Председатель Совета народных депутатов</w:t>
      </w:r>
    </w:p>
    <w:p w:rsidR="00B51C38" w:rsidRPr="000060C0" w:rsidRDefault="00B51C38" w:rsidP="00B51C38">
      <w:pPr>
        <w:jc w:val="both"/>
        <w:rPr>
          <w:b/>
        </w:rPr>
      </w:pPr>
      <w:r w:rsidRPr="000060C0">
        <w:rPr>
          <w:b/>
        </w:rPr>
        <w:t>муниципального образования</w:t>
      </w:r>
    </w:p>
    <w:p w:rsidR="00B51C38" w:rsidRPr="000060C0" w:rsidRDefault="00B51C38" w:rsidP="00B51C38">
      <w:pPr>
        <w:jc w:val="both"/>
        <w:rPr>
          <w:b/>
        </w:rPr>
      </w:pPr>
      <w:r w:rsidRPr="000060C0">
        <w:rPr>
          <w:b/>
        </w:rPr>
        <w:t xml:space="preserve">«Красногвардейское сельское поселение»                                                Е.Н. </w:t>
      </w:r>
      <w:proofErr w:type="spellStart"/>
      <w:r w:rsidRPr="000060C0">
        <w:rPr>
          <w:b/>
        </w:rPr>
        <w:t>Гусакова</w:t>
      </w:r>
      <w:proofErr w:type="spellEnd"/>
    </w:p>
    <w:p w:rsidR="00B51C38" w:rsidRPr="000060C0" w:rsidRDefault="00B51C38" w:rsidP="00B51C38"/>
    <w:p w:rsidR="00B51C38" w:rsidRPr="000060C0" w:rsidRDefault="00B51C38" w:rsidP="00B51C38"/>
    <w:p w:rsidR="00B51C38" w:rsidRPr="000060C0" w:rsidRDefault="00B51C38" w:rsidP="00B51C38">
      <w:pPr>
        <w:rPr>
          <w:b/>
          <w:lang w:eastAsia="en-US"/>
        </w:rPr>
      </w:pPr>
      <w:r w:rsidRPr="000060C0">
        <w:rPr>
          <w:b/>
          <w:lang w:eastAsia="en-US"/>
        </w:rPr>
        <w:t>Глава муниципального образования</w:t>
      </w:r>
    </w:p>
    <w:p w:rsidR="00B51C38" w:rsidRPr="000060C0" w:rsidRDefault="00B51C38" w:rsidP="00B51C38">
      <w:pPr>
        <w:rPr>
          <w:b/>
          <w:lang w:eastAsia="en-US"/>
        </w:rPr>
      </w:pPr>
      <w:r w:rsidRPr="000060C0">
        <w:rPr>
          <w:b/>
          <w:lang w:eastAsia="en-US"/>
        </w:rPr>
        <w:t xml:space="preserve">«Красногвардейское сельское поселение»                                                 Д.В. </w:t>
      </w:r>
      <w:proofErr w:type="spellStart"/>
      <w:r w:rsidRPr="000060C0">
        <w:rPr>
          <w:b/>
          <w:lang w:eastAsia="en-US"/>
        </w:rPr>
        <w:t>Гавриш</w:t>
      </w:r>
      <w:proofErr w:type="spellEnd"/>
    </w:p>
    <w:p w:rsidR="000060C0" w:rsidRPr="000060C0" w:rsidRDefault="000060C0" w:rsidP="000060C0">
      <w:pPr>
        <w:jc w:val="right"/>
        <w:rPr>
          <w:sz w:val="20"/>
          <w:szCs w:val="20"/>
        </w:rPr>
      </w:pPr>
    </w:p>
    <w:p w:rsidR="000060C0" w:rsidRPr="000060C0" w:rsidRDefault="000060C0" w:rsidP="000060C0">
      <w:pPr>
        <w:jc w:val="right"/>
        <w:rPr>
          <w:sz w:val="20"/>
          <w:szCs w:val="20"/>
        </w:rPr>
      </w:pPr>
    </w:p>
    <w:p w:rsidR="000060C0" w:rsidRPr="000060C0" w:rsidRDefault="000060C0" w:rsidP="000060C0">
      <w:pPr>
        <w:jc w:val="right"/>
        <w:rPr>
          <w:sz w:val="20"/>
          <w:szCs w:val="20"/>
        </w:rPr>
      </w:pPr>
    </w:p>
    <w:p w:rsidR="000060C0" w:rsidRPr="000060C0" w:rsidRDefault="000060C0" w:rsidP="000060C0">
      <w:pPr>
        <w:jc w:val="right"/>
        <w:rPr>
          <w:sz w:val="20"/>
          <w:szCs w:val="20"/>
        </w:rPr>
      </w:pPr>
    </w:p>
    <w:p w:rsidR="000060C0" w:rsidRPr="000060C0" w:rsidRDefault="000060C0" w:rsidP="000060C0">
      <w:pPr>
        <w:jc w:val="right"/>
        <w:rPr>
          <w:sz w:val="20"/>
          <w:szCs w:val="20"/>
        </w:rPr>
      </w:pPr>
      <w:r w:rsidRPr="000060C0">
        <w:rPr>
          <w:sz w:val="20"/>
          <w:szCs w:val="20"/>
        </w:rPr>
        <w:t>Приложение № 1 к Решению</w:t>
      </w:r>
    </w:p>
    <w:p w:rsidR="000060C0" w:rsidRPr="000060C0" w:rsidRDefault="000060C0" w:rsidP="000060C0">
      <w:pPr>
        <w:jc w:val="right"/>
        <w:rPr>
          <w:sz w:val="20"/>
          <w:szCs w:val="20"/>
        </w:rPr>
      </w:pPr>
      <w:r w:rsidRPr="000060C0">
        <w:rPr>
          <w:sz w:val="20"/>
          <w:szCs w:val="20"/>
        </w:rPr>
        <w:t>Совета народных депутатов</w:t>
      </w:r>
    </w:p>
    <w:p w:rsidR="000060C0" w:rsidRPr="000060C0" w:rsidRDefault="000060C0" w:rsidP="000060C0">
      <w:pPr>
        <w:jc w:val="right"/>
        <w:rPr>
          <w:sz w:val="20"/>
          <w:szCs w:val="20"/>
        </w:rPr>
      </w:pPr>
      <w:r w:rsidRPr="000060C0">
        <w:rPr>
          <w:sz w:val="20"/>
          <w:szCs w:val="20"/>
        </w:rPr>
        <w:t>муниципального образования</w:t>
      </w:r>
    </w:p>
    <w:p w:rsidR="000060C0" w:rsidRPr="000060C0" w:rsidRDefault="000060C0" w:rsidP="000060C0">
      <w:pPr>
        <w:jc w:val="right"/>
        <w:rPr>
          <w:sz w:val="20"/>
          <w:szCs w:val="20"/>
        </w:rPr>
      </w:pPr>
      <w:r w:rsidRPr="000060C0">
        <w:rPr>
          <w:sz w:val="20"/>
          <w:szCs w:val="20"/>
        </w:rPr>
        <w:t xml:space="preserve"> «Красногвардейское сельское поселение»</w:t>
      </w:r>
    </w:p>
    <w:p w:rsidR="000060C0" w:rsidRPr="000060C0" w:rsidRDefault="000060C0" w:rsidP="000060C0">
      <w:pPr>
        <w:jc w:val="right"/>
        <w:rPr>
          <w:sz w:val="20"/>
          <w:szCs w:val="20"/>
        </w:rPr>
      </w:pPr>
      <w:r w:rsidRPr="000060C0">
        <w:rPr>
          <w:sz w:val="20"/>
          <w:szCs w:val="20"/>
        </w:rPr>
        <w:t xml:space="preserve"> от «06» апреля  2018 года № 106</w:t>
      </w:r>
    </w:p>
    <w:p w:rsidR="000060C0" w:rsidRPr="000060C0" w:rsidRDefault="000060C0" w:rsidP="000060C0">
      <w:pPr>
        <w:jc w:val="right"/>
        <w:rPr>
          <w:sz w:val="20"/>
          <w:szCs w:val="20"/>
        </w:rPr>
      </w:pPr>
    </w:p>
    <w:p w:rsidR="000060C0" w:rsidRPr="000060C0" w:rsidRDefault="000060C0" w:rsidP="000060C0">
      <w:pPr>
        <w:jc w:val="right"/>
        <w:rPr>
          <w:b/>
        </w:rPr>
      </w:pPr>
    </w:p>
    <w:p w:rsidR="000060C0" w:rsidRPr="000060C0" w:rsidRDefault="000060C0" w:rsidP="000060C0">
      <w:pPr>
        <w:jc w:val="right"/>
        <w:rPr>
          <w:b/>
        </w:rPr>
      </w:pPr>
      <w:r w:rsidRPr="000060C0">
        <w:rPr>
          <w:b/>
        </w:rPr>
        <w:t xml:space="preserve">  ПРОЕКТ</w:t>
      </w:r>
    </w:p>
    <w:p w:rsidR="000060C0" w:rsidRPr="000060C0" w:rsidRDefault="000060C0" w:rsidP="000060C0">
      <w:pPr>
        <w:jc w:val="center"/>
      </w:pPr>
    </w:p>
    <w:p w:rsidR="000060C0" w:rsidRPr="000060C0" w:rsidRDefault="000060C0" w:rsidP="000060C0">
      <w:pPr>
        <w:jc w:val="center"/>
      </w:pPr>
    </w:p>
    <w:p w:rsidR="000060C0" w:rsidRPr="000060C0" w:rsidRDefault="000060C0" w:rsidP="000060C0">
      <w:pPr>
        <w:jc w:val="center"/>
        <w:rPr>
          <w:b/>
        </w:rPr>
      </w:pPr>
      <w:r w:rsidRPr="000060C0">
        <w:rPr>
          <w:b/>
        </w:rPr>
        <w:t>Российская  Федерация</w:t>
      </w:r>
    </w:p>
    <w:p w:rsidR="000060C0" w:rsidRPr="000060C0" w:rsidRDefault="000060C0" w:rsidP="000060C0">
      <w:pPr>
        <w:jc w:val="center"/>
        <w:rPr>
          <w:b/>
        </w:rPr>
      </w:pPr>
      <w:r w:rsidRPr="000060C0">
        <w:rPr>
          <w:b/>
        </w:rPr>
        <w:t>Республика Адыгея</w:t>
      </w:r>
    </w:p>
    <w:p w:rsidR="000060C0" w:rsidRPr="000060C0" w:rsidRDefault="000060C0" w:rsidP="000060C0">
      <w:pPr>
        <w:jc w:val="center"/>
        <w:rPr>
          <w:b/>
        </w:rPr>
      </w:pPr>
      <w:r w:rsidRPr="000060C0">
        <w:rPr>
          <w:b/>
        </w:rPr>
        <w:t>Красногвардейский район</w:t>
      </w:r>
    </w:p>
    <w:p w:rsidR="000060C0" w:rsidRPr="000060C0" w:rsidRDefault="000060C0" w:rsidP="000060C0">
      <w:pPr>
        <w:jc w:val="center"/>
        <w:rPr>
          <w:b/>
        </w:rPr>
      </w:pPr>
      <w:r w:rsidRPr="000060C0">
        <w:rPr>
          <w:b/>
        </w:rPr>
        <w:t>Совет народных депутатов муниципального образования</w:t>
      </w:r>
    </w:p>
    <w:p w:rsidR="000060C0" w:rsidRPr="000060C0" w:rsidRDefault="000060C0" w:rsidP="000060C0">
      <w:pPr>
        <w:jc w:val="center"/>
        <w:rPr>
          <w:b/>
        </w:rPr>
      </w:pPr>
      <w:r w:rsidRPr="000060C0">
        <w:rPr>
          <w:b/>
        </w:rPr>
        <w:t>«Красногвардейское сельское поселение»</w:t>
      </w:r>
    </w:p>
    <w:p w:rsidR="000060C0" w:rsidRPr="000060C0" w:rsidRDefault="000060C0" w:rsidP="000060C0">
      <w:pPr>
        <w:jc w:val="center"/>
        <w:rPr>
          <w:b/>
        </w:rPr>
      </w:pPr>
    </w:p>
    <w:p w:rsidR="000060C0" w:rsidRPr="000060C0" w:rsidRDefault="000060C0" w:rsidP="000060C0">
      <w:pPr>
        <w:rPr>
          <w:b/>
        </w:rPr>
      </w:pPr>
      <w:r w:rsidRPr="000060C0">
        <w:rPr>
          <w:b/>
        </w:rPr>
        <w:t xml:space="preserve">                                                                                                                              </w:t>
      </w:r>
    </w:p>
    <w:p w:rsidR="000060C0" w:rsidRPr="000060C0" w:rsidRDefault="000060C0" w:rsidP="000060C0">
      <w:pPr>
        <w:rPr>
          <w:b/>
        </w:rPr>
      </w:pPr>
    </w:p>
    <w:p w:rsidR="000060C0" w:rsidRPr="000060C0" w:rsidRDefault="000060C0" w:rsidP="000060C0">
      <w:pPr>
        <w:jc w:val="center"/>
        <w:rPr>
          <w:b/>
        </w:rPr>
      </w:pPr>
      <w:r w:rsidRPr="000060C0">
        <w:rPr>
          <w:b/>
        </w:rPr>
        <w:t>РЕШЕНИЕ</w:t>
      </w:r>
    </w:p>
    <w:p w:rsidR="000060C0" w:rsidRPr="000060C0" w:rsidRDefault="000060C0" w:rsidP="000060C0">
      <w:pPr>
        <w:rPr>
          <w:b/>
        </w:rPr>
      </w:pPr>
    </w:p>
    <w:p w:rsidR="000060C0" w:rsidRPr="000060C0" w:rsidRDefault="000060C0" w:rsidP="000060C0"/>
    <w:p w:rsidR="000060C0" w:rsidRPr="000060C0" w:rsidRDefault="000060C0" w:rsidP="000060C0">
      <w:pPr>
        <w:rPr>
          <w:b/>
        </w:rPr>
      </w:pPr>
      <w:r w:rsidRPr="000060C0">
        <w:rPr>
          <w:b/>
        </w:rPr>
        <w:t xml:space="preserve">    Об  исполнении  бюджета муниципального </w:t>
      </w:r>
    </w:p>
    <w:p w:rsidR="000060C0" w:rsidRPr="000060C0" w:rsidRDefault="000060C0" w:rsidP="000060C0">
      <w:pPr>
        <w:rPr>
          <w:b/>
        </w:rPr>
      </w:pPr>
      <w:r w:rsidRPr="000060C0">
        <w:rPr>
          <w:b/>
        </w:rPr>
        <w:t xml:space="preserve">    образования «Красногвардейское сельское</w:t>
      </w:r>
    </w:p>
    <w:p w:rsidR="000060C0" w:rsidRPr="000060C0" w:rsidRDefault="000060C0" w:rsidP="000060C0">
      <w:pPr>
        <w:rPr>
          <w:b/>
        </w:rPr>
      </w:pPr>
      <w:r w:rsidRPr="000060C0">
        <w:rPr>
          <w:b/>
        </w:rPr>
        <w:t xml:space="preserve">    поселение» за 2017 год</w:t>
      </w:r>
    </w:p>
    <w:p w:rsidR="000060C0" w:rsidRPr="000060C0" w:rsidRDefault="000060C0" w:rsidP="000060C0"/>
    <w:p w:rsidR="000060C0" w:rsidRPr="000060C0" w:rsidRDefault="000060C0" w:rsidP="000060C0"/>
    <w:p w:rsidR="000060C0" w:rsidRPr="000060C0" w:rsidRDefault="000060C0" w:rsidP="000060C0">
      <w:pPr>
        <w:ind w:firstLine="900"/>
        <w:jc w:val="both"/>
      </w:pPr>
      <w:r w:rsidRPr="000060C0">
        <w:t xml:space="preserve">Рассмотрев  отчет об исполнении бюджета муниципального образования «Красногвардейское сельское поселение» за 2017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0060C0" w:rsidRPr="000060C0" w:rsidRDefault="000060C0" w:rsidP="000060C0">
      <w:pPr>
        <w:jc w:val="both"/>
      </w:pPr>
    </w:p>
    <w:p w:rsidR="000060C0" w:rsidRPr="000060C0" w:rsidRDefault="000060C0" w:rsidP="000060C0">
      <w:pPr>
        <w:ind w:firstLine="900"/>
        <w:jc w:val="both"/>
      </w:pPr>
    </w:p>
    <w:p w:rsidR="000060C0" w:rsidRPr="000060C0" w:rsidRDefault="000060C0" w:rsidP="000060C0">
      <w:pPr>
        <w:jc w:val="center"/>
        <w:rPr>
          <w:b/>
        </w:rPr>
      </w:pPr>
      <w:r w:rsidRPr="000060C0">
        <w:rPr>
          <w:b/>
        </w:rPr>
        <w:t>РЕШИЛ:</w:t>
      </w:r>
    </w:p>
    <w:p w:rsidR="000060C0" w:rsidRPr="000060C0" w:rsidRDefault="000060C0" w:rsidP="000060C0">
      <w:pPr>
        <w:jc w:val="both"/>
      </w:pPr>
    </w:p>
    <w:p w:rsidR="000060C0" w:rsidRPr="000060C0" w:rsidRDefault="000060C0" w:rsidP="000060C0">
      <w:pPr>
        <w:ind w:firstLine="902"/>
        <w:jc w:val="both"/>
      </w:pPr>
      <w:r w:rsidRPr="000060C0">
        <w:t xml:space="preserve">   1. Одобрить отчет об исполнении бюджета муниципального образования «Красногвардейское сельское поселение» за  2017 год (приложения 1, 2, 3, 4).</w:t>
      </w:r>
    </w:p>
    <w:p w:rsidR="000060C0" w:rsidRPr="000060C0" w:rsidRDefault="000060C0" w:rsidP="000060C0">
      <w:pPr>
        <w:ind w:firstLine="902"/>
      </w:pPr>
      <w:r w:rsidRPr="000060C0">
        <w:lastRenderedPageBreak/>
        <w:t xml:space="preserve">   2.  Опубликовать  настоящее Решение в установленном порядке.</w:t>
      </w:r>
    </w:p>
    <w:p w:rsidR="000060C0" w:rsidRPr="000060C0" w:rsidRDefault="000060C0" w:rsidP="000060C0">
      <w:pPr>
        <w:ind w:firstLine="902"/>
      </w:pPr>
      <w:r w:rsidRPr="000060C0">
        <w:t xml:space="preserve">   3.  Решение вступает в силу со дня его опубликования. </w:t>
      </w:r>
    </w:p>
    <w:p w:rsidR="000060C0" w:rsidRPr="000060C0" w:rsidRDefault="000060C0" w:rsidP="000060C0"/>
    <w:p w:rsidR="000060C0" w:rsidRPr="000060C0" w:rsidRDefault="000060C0" w:rsidP="000060C0"/>
    <w:p w:rsidR="000060C0" w:rsidRPr="000060C0" w:rsidRDefault="000060C0" w:rsidP="000060C0"/>
    <w:p w:rsidR="000060C0" w:rsidRPr="000060C0" w:rsidRDefault="000060C0" w:rsidP="000060C0"/>
    <w:p w:rsidR="000060C0" w:rsidRPr="000060C0" w:rsidRDefault="000060C0" w:rsidP="000060C0"/>
    <w:p w:rsidR="000060C0" w:rsidRPr="000060C0" w:rsidRDefault="000060C0" w:rsidP="000060C0">
      <w:pPr>
        <w:jc w:val="both"/>
        <w:rPr>
          <w:b/>
        </w:rPr>
      </w:pPr>
      <w:r w:rsidRPr="000060C0">
        <w:rPr>
          <w:b/>
        </w:rPr>
        <w:t xml:space="preserve"> Председатель Совета народных депутатов</w:t>
      </w:r>
    </w:p>
    <w:p w:rsidR="000060C0" w:rsidRPr="000060C0" w:rsidRDefault="000060C0" w:rsidP="000060C0">
      <w:pPr>
        <w:jc w:val="both"/>
        <w:rPr>
          <w:b/>
        </w:rPr>
      </w:pPr>
      <w:r w:rsidRPr="000060C0">
        <w:rPr>
          <w:b/>
        </w:rPr>
        <w:t>муниципального образования</w:t>
      </w:r>
    </w:p>
    <w:p w:rsidR="000060C0" w:rsidRPr="000060C0" w:rsidRDefault="000060C0" w:rsidP="000060C0">
      <w:pPr>
        <w:jc w:val="both"/>
        <w:rPr>
          <w:b/>
        </w:rPr>
      </w:pPr>
      <w:r w:rsidRPr="000060C0">
        <w:rPr>
          <w:b/>
        </w:rPr>
        <w:t xml:space="preserve">«Красногвардейское сельское поселение»                                                            Е.Н. </w:t>
      </w:r>
      <w:proofErr w:type="spellStart"/>
      <w:r w:rsidRPr="000060C0">
        <w:rPr>
          <w:b/>
        </w:rPr>
        <w:t>Гусакова</w:t>
      </w:r>
      <w:proofErr w:type="spellEnd"/>
    </w:p>
    <w:p w:rsidR="000060C0" w:rsidRPr="000060C0" w:rsidRDefault="000060C0" w:rsidP="000060C0"/>
    <w:p w:rsidR="000060C0" w:rsidRPr="000060C0" w:rsidRDefault="000060C0" w:rsidP="000060C0">
      <w:pPr>
        <w:jc w:val="right"/>
        <w:rPr>
          <w:sz w:val="22"/>
          <w:szCs w:val="22"/>
        </w:rPr>
      </w:pPr>
      <w:r w:rsidRPr="000060C0">
        <w:t xml:space="preserve">                                                                                     </w:t>
      </w:r>
      <w:r w:rsidRPr="000060C0">
        <w:rPr>
          <w:sz w:val="22"/>
          <w:szCs w:val="22"/>
        </w:rPr>
        <w:t xml:space="preserve">              </w:t>
      </w:r>
    </w:p>
    <w:p w:rsidR="000060C0" w:rsidRPr="000060C0" w:rsidRDefault="000060C0" w:rsidP="00B51C38">
      <w:pPr>
        <w:rPr>
          <w:b/>
          <w:lang w:eastAsia="en-US"/>
        </w:rPr>
      </w:pPr>
    </w:p>
    <w:p w:rsidR="00B96E64" w:rsidRPr="000060C0" w:rsidRDefault="00B96E64" w:rsidP="00B51C38">
      <w:pPr>
        <w:rPr>
          <w:b/>
          <w:lang w:eastAsia="en-US"/>
        </w:rPr>
      </w:pPr>
    </w:p>
    <w:p w:rsidR="00B96E64" w:rsidRPr="000060C0" w:rsidRDefault="00B96E64" w:rsidP="00B51C38">
      <w:pPr>
        <w:rPr>
          <w:b/>
          <w:lang w:eastAsia="en-US"/>
        </w:rPr>
      </w:pPr>
    </w:p>
    <w:p w:rsidR="00B96E64" w:rsidRPr="000060C0" w:rsidRDefault="00B96E64" w:rsidP="00B51C38">
      <w:pPr>
        <w:rPr>
          <w:b/>
          <w:lang w:eastAsia="en-US"/>
        </w:rPr>
      </w:pPr>
    </w:p>
    <w:p w:rsidR="00B51C38" w:rsidRPr="000060C0" w:rsidRDefault="00B51C38" w:rsidP="00B51C38">
      <w:pPr>
        <w:ind w:left="4140"/>
        <w:jc w:val="both"/>
      </w:pPr>
      <w:r w:rsidRPr="000060C0">
        <w:t xml:space="preserve">                 </w:t>
      </w:r>
    </w:p>
    <w:p w:rsidR="00B51C38" w:rsidRPr="000060C0" w:rsidRDefault="00B51C38" w:rsidP="00B51C38">
      <w:pPr>
        <w:ind w:left="4140"/>
        <w:jc w:val="both"/>
      </w:pPr>
    </w:p>
    <w:p w:rsidR="00B51C38" w:rsidRPr="000060C0" w:rsidRDefault="00B51C38" w:rsidP="00B51C38">
      <w:pPr>
        <w:ind w:left="4140"/>
        <w:jc w:val="both"/>
        <w:rPr>
          <w:sz w:val="22"/>
          <w:szCs w:val="22"/>
        </w:rPr>
      </w:pPr>
      <w:r w:rsidRPr="000060C0">
        <w:rPr>
          <w:sz w:val="22"/>
          <w:szCs w:val="22"/>
        </w:rPr>
        <w:t xml:space="preserve">                          Приложение № 1</w:t>
      </w:r>
    </w:p>
    <w:p w:rsidR="00B51C38" w:rsidRPr="000060C0" w:rsidRDefault="00B51C38" w:rsidP="00B51C38">
      <w:pPr>
        <w:ind w:left="4320"/>
        <w:jc w:val="both"/>
        <w:rPr>
          <w:sz w:val="22"/>
        </w:rPr>
      </w:pPr>
      <w:r w:rsidRPr="000060C0">
        <w:rPr>
          <w:sz w:val="22"/>
          <w:szCs w:val="22"/>
        </w:rPr>
        <w:t xml:space="preserve">                       к решению</w:t>
      </w:r>
      <w:r w:rsidRPr="000060C0">
        <w:rPr>
          <w:sz w:val="28"/>
        </w:rPr>
        <w:t xml:space="preserve"> </w:t>
      </w:r>
      <w:r w:rsidRPr="000060C0">
        <w:rPr>
          <w:sz w:val="22"/>
        </w:rPr>
        <w:t xml:space="preserve">Совета народных депутатов </w:t>
      </w:r>
    </w:p>
    <w:p w:rsidR="00B51C38" w:rsidRPr="000060C0" w:rsidRDefault="00B51C38" w:rsidP="00B51C38">
      <w:pPr>
        <w:jc w:val="both"/>
        <w:rPr>
          <w:sz w:val="22"/>
        </w:rPr>
      </w:pPr>
      <w:r w:rsidRPr="000060C0">
        <w:rPr>
          <w:sz w:val="22"/>
        </w:rPr>
        <w:t xml:space="preserve">                                                                                               МО «Красногвардейское сельское поселение </w:t>
      </w:r>
    </w:p>
    <w:p w:rsidR="00B51C38" w:rsidRPr="000060C0" w:rsidRDefault="00B51C38" w:rsidP="00B51C38">
      <w:pPr>
        <w:rPr>
          <w:sz w:val="22"/>
        </w:rPr>
      </w:pPr>
      <w:r w:rsidRPr="000060C0">
        <w:rPr>
          <w:sz w:val="22"/>
        </w:rPr>
        <w:t xml:space="preserve">                                                                                                        от   ____ марта 2018 года № ____ </w:t>
      </w:r>
    </w:p>
    <w:p w:rsidR="00B51C38" w:rsidRPr="000060C0" w:rsidRDefault="00B51C38" w:rsidP="00B51C38">
      <w:pPr>
        <w:rPr>
          <w:sz w:val="22"/>
        </w:rPr>
      </w:pPr>
    </w:p>
    <w:p w:rsidR="00B51C38" w:rsidRPr="000060C0" w:rsidRDefault="00B51C38" w:rsidP="00B51C38">
      <w:pPr>
        <w:rPr>
          <w:sz w:val="22"/>
        </w:rPr>
      </w:pPr>
    </w:p>
    <w:p w:rsidR="00B51C38" w:rsidRPr="000060C0" w:rsidRDefault="00B51C38" w:rsidP="000060C0">
      <w:pPr>
        <w:pStyle w:val="40"/>
        <w:numPr>
          <w:ilvl w:val="0"/>
          <w:numId w:val="0"/>
        </w:numPr>
        <w:spacing w:before="0" w:after="0"/>
        <w:jc w:val="center"/>
        <w:rPr>
          <w:rFonts w:ascii="Times New Roman" w:hAnsi="Times New Roman"/>
          <w:sz w:val="24"/>
          <w:szCs w:val="24"/>
        </w:rPr>
      </w:pPr>
      <w:r w:rsidRPr="000060C0">
        <w:rPr>
          <w:rFonts w:ascii="Times New Roman" w:hAnsi="Times New Roman"/>
          <w:sz w:val="24"/>
          <w:szCs w:val="24"/>
        </w:rPr>
        <w:t xml:space="preserve">Пояснительная  записка об исполнении доходной части бюджета </w:t>
      </w:r>
    </w:p>
    <w:p w:rsidR="00B51C38" w:rsidRPr="000060C0" w:rsidRDefault="00B51C38" w:rsidP="000060C0">
      <w:pPr>
        <w:pStyle w:val="40"/>
        <w:numPr>
          <w:ilvl w:val="0"/>
          <w:numId w:val="0"/>
        </w:numPr>
        <w:spacing w:before="0" w:after="0"/>
        <w:jc w:val="center"/>
        <w:rPr>
          <w:rFonts w:ascii="Times New Roman" w:hAnsi="Times New Roman"/>
          <w:sz w:val="24"/>
          <w:szCs w:val="24"/>
        </w:rPr>
      </w:pPr>
      <w:r w:rsidRPr="000060C0">
        <w:rPr>
          <w:rFonts w:ascii="Times New Roman" w:hAnsi="Times New Roman"/>
          <w:sz w:val="24"/>
        </w:rPr>
        <w:t>МО «Красногвардейское сельское поселение» за  2017 год.</w:t>
      </w:r>
    </w:p>
    <w:p w:rsidR="00B51C38" w:rsidRPr="000060C0" w:rsidRDefault="00B51C38" w:rsidP="000060C0">
      <w:pPr>
        <w:jc w:val="center"/>
        <w:rPr>
          <w:b/>
        </w:rPr>
      </w:pPr>
    </w:p>
    <w:p w:rsidR="00B51C38" w:rsidRPr="000060C0" w:rsidRDefault="00B51C38" w:rsidP="000060C0">
      <w:pPr>
        <w:rPr>
          <w:b/>
          <w:lang w:eastAsia="en-US"/>
        </w:rPr>
      </w:pPr>
    </w:p>
    <w:p w:rsidR="00B51C38" w:rsidRPr="000060C0" w:rsidRDefault="00B51C38" w:rsidP="000060C0">
      <w:pPr>
        <w:pStyle w:val="ae"/>
        <w:ind w:firstLine="900"/>
      </w:pPr>
      <w:r w:rsidRPr="000060C0">
        <w:t>Доходная часть бюджета муниципального образования «Красногвардейское сел</w:t>
      </w:r>
      <w:r w:rsidRPr="000060C0">
        <w:t>ь</w:t>
      </w:r>
      <w:r w:rsidRPr="000060C0">
        <w:t>ское поселение»  за  2017 год выполнена на  107,1%, что в суммовом выражении составл</w:t>
      </w:r>
      <w:r w:rsidRPr="000060C0">
        <w:t>я</w:t>
      </w:r>
      <w:r w:rsidRPr="000060C0">
        <w:t xml:space="preserve">ет – 25376,0 </w:t>
      </w:r>
      <w:proofErr w:type="spellStart"/>
      <w:r w:rsidRPr="000060C0">
        <w:t>тыс</w:t>
      </w:r>
      <w:proofErr w:type="gramStart"/>
      <w:r w:rsidRPr="000060C0">
        <w:t>.р</w:t>
      </w:r>
      <w:proofErr w:type="gramEnd"/>
      <w:r w:rsidRPr="000060C0">
        <w:t>уб</w:t>
      </w:r>
      <w:proofErr w:type="spellEnd"/>
      <w:r w:rsidRPr="000060C0">
        <w:t>.  план перевыполнен  на 1675,31 тыс. руб., при плановом значении доходной части бюджета за текущий период – 23700,69 тыс. руб. При сравнении с анал</w:t>
      </w:r>
      <w:r w:rsidRPr="000060C0">
        <w:t>о</w:t>
      </w:r>
      <w:r w:rsidRPr="000060C0">
        <w:t>гичным периодом прошлого года (31708,4 тыс. руб.) фактическое поступление доходов уменьшилось на  6332,4 тыс. руб.</w:t>
      </w:r>
      <w:r w:rsidRPr="000060C0">
        <w:tab/>
      </w:r>
    </w:p>
    <w:p w:rsidR="00B51C38" w:rsidRPr="000060C0" w:rsidRDefault="00B51C38" w:rsidP="000060C0">
      <w:pPr>
        <w:pStyle w:val="ae"/>
        <w:ind w:firstLine="900"/>
        <w:rPr>
          <w:b/>
        </w:rPr>
      </w:pPr>
      <w:r w:rsidRPr="000060C0">
        <w:rPr>
          <w:b/>
        </w:rPr>
        <w:t xml:space="preserve">                              Налог на доходы физических  лиц.</w:t>
      </w:r>
    </w:p>
    <w:p w:rsidR="00B51C38" w:rsidRPr="000060C0" w:rsidRDefault="00B51C38" w:rsidP="000060C0">
      <w:pPr>
        <w:pStyle w:val="ae"/>
        <w:ind w:firstLine="900"/>
      </w:pPr>
      <w:r w:rsidRPr="000060C0">
        <w:t xml:space="preserve">          В 2017 году в  бюджет МО «Красногвардейское сельское поселение» п</w:t>
      </w:r>
      <w:r w:rsidRPr="000060C0">
        <w:t>о</w:t>
      </w:r>
      <w:r w:rsidRPr="000060C0">
        <w:t>ступило налога на доходы физических лиц  в сумме 8185,6 тыс. руб., при плане 7698,5 тыс. руб. План выполнен на 106,3%  или получено на 487,1тыс. руб. больше. Увеличение  полученной суммы подоходного налога в бюджет поселения произошло в результате в</w:t>
      </w:r>
      <w:r w:rsidRPr="000060C0">
        <w:t>ы</w:t>
      </w:r>
      <w:r w:rsidRPr="000060C0">
        <w:t>полнения майских указов президента Российской Федерации «О мероприятиях по реал</w:t>
      </w:r>
      <w:r w:rsidRPr="000060C0">
        <w:t>и</w:t>
      </w:r>
      <w:r w:rsidRPr="000060C0">
        <w:t>зации государственной политики» и в связи с  увеличением количества торговых точек. За 2017год на территории поселения количество торговых точек увеличено на 11.</w:t>
      </w:r>
    </w:p>
    <w:p w:rsidR="00B51C38" w:rsidRPr="000060C0" w:rsidRDefault="00B51C38" w:rsidP="000060C0">
      <w:pPr>
        <w:pStyle w:val="ae"/>
        <w:ind w:firstLine="900"/>
      </w:pPr>
      <w:r w:rsidRPr="000060C0">
        <w:tab/>
        <w:t xml:space="preserve">          За 2016год  в бюджет поселения поступил данный налог в сумме 7740,3тыс</w:t>
      </w:r>
      <w:proofErr w:type="gramStart"/>
      <w:r w:rsidRPr="000060C0">
        <w:t>.р</w:t>
      </w:r>
      <w:proofErr w:type="gramEnd"/>
      <w:r w:rsidRPr="000060C0">
        <w:t>уб. В 2017 году по сравнению с 2016голом налога поступило на 445,3тыс.руб. больше.</w:t>
      </w:r>
    </w:p>
    <w:p w:rsidR="00B51C38" w:rsidRPr="000060C0" w:rsidRDefault="00B51C38" w:rsidP="000060C0">
      <w:pPr>
        <w:pStyle w:val="ae"/>
        <w:ind w:firstLine="900"/>
      </w:pPr>
      <w:r w:rsidRPr="000060C0">
        <w:t>По состоянию на 01.01.2018г. задолженность по налогу на доходы физических лиц уменьшилась на 185,7тыс</w:t>
      </w:r>
      <w:proofErr w:type="gramStart"/>
      <w:r w:rsidRPr="000060C0">
        <w:t>.р</w:t>
      </w:r>
      <w:proofErr w:type="gramEnd"/>
      <w:r w:rsidRPr="000060C0">
        <w:t>уб. и составила 407,1тыс.руб. По состоянию на 01.01.2017года задолженность составляла 592,8тыс.руб.</w:t>
      </w:r>
    </w:p>
    <w:p w:rsidR="000060C0" w:rsidRDefault="00B51C38" w:rsidP="000060C0">
      <w:pPr>
        <w:pStyle w:val="ae"/>
        <w:ind w:firstLine="900"/>
        <w:rPr>
          <w:b/>
        </w:rPr>
      </w:pPr>
      <w:r w:rsidRPr="000060C0">
        <w:rPr>
          <w:b/>
        </w:rPr>
        <w:t xml:space="preserve">                        </w:t>
      </w:r>
    </w:p>
    <w:p w:rsidR="000060C0" w:rsidRDefault="000060C0" w:rsidP="000060C0">
      <w:pPr>
        <w:pStyle w:val="ae"/>
        <w:ind w:firstLine="900"/>
        <w:rPr>
          <w:b/>
        </w:rPr>
      </w:pPr>
    </w:p>
    <w:p w:rsidR="00B51C38" w:rsidRPr="000060C0" w:rsidRDefault="00B51C38" w:rsidP="000060C0">
      <w:pPr>
        <w:pStyle w:val="ae"/>
        <w:ind w:firstLine="900"/>
        <w:rPr>
          <w:b/>
        </w:rPr>
      </w:pPr>
      <w:r w:rsidRPr="000060C0">
        <w:rPr>
          <w:b/>
        </w:rPr>
        <w:lastRenderedPageBreak/>
        <w:t>Акцизы по подакцизным товарам (продукции).</w:t>
      </w:r>
    </w:p>
    <w:p w:rsidR="00B51C38" w:rsidRPr="000060C0" w:rsidRDefault="00B51C38" w:rsidP="000060C0">
      <w:pPr>
        <w:pStyle w:val="ae"/>
        <w:ind w:firstLine="900"/>
      </w:pPr>
      <w:r w:rsidRPr="000060C0">
        <w:t>За  2017 год  в доход бюджета МО «Красногвардейское сельское поселение»  п</w:t>
      </w:r>
      <w:r w:rsidRPr="000060C0">
        <w:t>о</w:t>
      </w:r>
      <w:r w:rsidRPr="000060C0">
        <w:t>ступили акцизы по  подакцизным товарам (продукции), производимым на территории РФ  при плане 2530,4 тыс. руб.  в сумме  2572,0 тыс. руб. Плановые назначения исполнены на 101,6%. или на 41,6 тыс. руб. больше.  Из них:</w:t>
      </w:r>
    </w:p>
    <w:p w:rsidR="00B51C38" w:rsidRPr="000060C0" w:rsidRDefault="00B51C38" w:rsidP="000060C0">
      <w:pPr>
        <w:pStyle w:val="ae"/>
        <w:ind w:firstLine="900"/>
      </w:pPr>
      <w:r w:rsidRPr="000060C0">
        <w:t>-Доходы   от   уплаты  акцизов  на  дизельное  топливо,   зачисляемые  в консолидированные бюджеты субъектов Российской Федерации при плане 937,0 тыс. руб. фактическое исполнение составило 1056,9 тыс. руб., что составляет  112,8% исполнения план</w:t>
      </w:r>
      <w:r w:rsidRPr="000060C0">
        <w:t>о</w:t>
      </w:r>
      <w:r w:rsidRPr="000060C0">
        <w:t>вых назначений, или на 119,9 тыс. руб. больше.</w:t>
      </w:r>
    </w:p>
    <w:p w:rsidR="00B51C38" w:rsidRPr="000060C0" w:rsidRDefault="00B51C38" w:rsidP="000060C0">
      <w:pPr>
        <w:pStyle w:val="ae"/>
        <w:ind w:firstLine="900"/>
      </w:pPr>
      <w:r w:rsidRPr="000060C0">
        <w:t>- Доходы от уплаты акцизов на моторные масла  для дизельных и (или) карбюр</w:t>
      </w:r>
      <w:r w:rsidRPr="000060C0">
        <w:t>а</w:t>
      </w:r>
      <w:r w:rsidRPr="000060C0">
        <w:t>торных (инженерных) двигателей, зачисляемые в консолидированные бюджеты субъектов Российской Федерации при плане 8,8 тыс. руб. фактическое исполнение составило 10,7 тыс. руб.</w:t>
      </w:r>
    </w:p>
    <w:p w:rsidR="00B51C38" w:rsidRPr="000060C0" w:rsidRDefault="00B51C38" w:rsidP="000060C0">
      <w:pPr>
        <w:pStyle w:val="ae"/>
        <w:ind w:firstLine="900"/>
      </w:pPr>
      <w:r w:rsidRPr="000060C0">
        <w:t>-Доходы от уплаты акцизов на автомобильный бензин, производимый на терр</w:t>
      </w:r>
      <w:r w:rsidRPr="000060C0">
        <w:t>и</w:t>
      </w:r>
      <w:r w:rsidRPr="000060C0">
        <w:t>тории Российской Федерации, зачисляемые в консолидированные бюджеты субъектов Российской Федерации при плане 1743,4тыс. руб. фактическое исполнение составило 1709,1 тыс. руб., что составляет 98,0% исполнения плановых назначений или на 34,3 тыс. руб. меньше.</w:t>
      </w:r>
    </w:p>
    <w:p w:rsidR="00B51C38" w:rsidRPr="000060C0" w:rsidRDefault="00B51C38" w:rsidP="000060C0">
      <w:pPr>
        <w:pStyle w:val="ae"/>
        <w:ind w:firstLine="900"/>
      </w:pPr>
      <w:r w:rsidRPr="000060C0">
        <w:t>За  аналогичный период 2016 года поступления доходов от уплаты акцизов с</w:t>
      </w:r>
      <w:r w:rsidRPr="000060C0">
        <w:t>о</w:t>
      </w:r>
      <w:r w:rsidRPr="000060C0">
        <w:t>ставили  3319,1тыс. руб. По отношению к  прошлому году доходы уменьшились  на  747,1тыс. руб.</w:t>
      </w:r>
    </w:p>
    <w:p w:rsidR="00B51C38" w:rsidRPr="000060C0" w:rsidRDefault="00B51C38" w:rsidP="000060C0">
      <w:pPr>
        <w:pStyle w:val="ae"/>
        <w:ind w:firstLine="900"/>
      </w:pPr>
      <w:r w:rsidRPr="000060C0">
        <w:rPr>
          <w:i/>
        </w:rPr>
        <w:tab/>
      </w:r>
      <w:r w:rsidRPr="000060C0">
        <w:rPr>
          <w:i/>
        </w:rPr>
        <w:tab/>
      </w:r>
      <w:r w:rsidRPr="000060C0">
        <w:rPr>
          <w:i/>
        </w:rPr>
        <w:tab/>
      </w:r>
      <w:r w:rsidRPr="000060C0">
        <w:rPr>
          <w:b/>
        </w:rPr>
        <w:t>Единый сельскохозяйственный налог</w:t>
      </w:r>
      <w:r w:rsidRPr="000060C0">
        <w:t>.</w:t>
      </w:r>
    </w:p>
    <w:p w:rsidR="00B51C38" w:rsidRPr="000060C0" w:rsidRDefault="00B51C38" w:rsidP="000060C0">
      <w:pPr>
        <w:pStyle w:val="ae"/>
        <w:ind w:firstLine="900"/>
      </w:pPr>
      <w:r w:rsidRPr="000060C0">
        <w:t xml:space="preserve"> В 2017 году доходы по единому сельскохозяйственному налогу поступили в сумме –1590,5тыс</w:t>
      </w:r>
      <w:proofErr w:type="gramStart"/>
      <w:r w:rsidRPr="000060C0">
        <w:t>.р</w:t>
      </w:r>
      <w:proofErr w:type="gramEnd"/>
      <w:r w:rsidRPr="000060C0">
        <w:t>уб.   при плановых значениях  – 1121,6тыс.руб. Выполнение составило 141,8%.  В 2016году в доход бюджета поселения . поступило данного налога  в сумме  1252,4тыс.руб.</w:t>
      </w:r>
    </w:p>
    <w:p w:rsidR="00B51C38" w:rsidRPr="000060C0" w:rsidRDefault="00B51C38" w:rsidP="000060C0">
      <w:pPr>
        <w:pStyle w:val="ae"/>
        <w:ind w:firstLine="900"/>
      </w:pPr>
      <w:r w:rsidRPr="000060C0">
        <w:t xml:space="preserve">    В 2017 году  по сравнению с 2016годом получено   доходов по единому сел</w:t>
      </w:r>
      <w:r w:rsidRPr="000060C0">
        <w:t>ь</w:t>
      </w:r>
      <w:r w:rsidRPr="000060C0">
        <w:t>скохозяйственному налогу на 338,1тыс</w:t>
      </w:r>
      <w:proofErr w:type="gramStart"/>
      <w:r w:rsidRPr="000060C0">
        <w:t>.р</w:t>
      </w:r>
      <w:proofErr w:type="gramEnd"/>
      <w:r w:rsidRPr="000060C0">
        <w:t>уб. больше.</w:t>
      </w:r>
    </w:p>
    <w:p w:rsidR="00B51C38" w:rsidRPr="000060C0" w:rsidRDefault="00B51C38" w:rsidP="000060C0">
      <w:pPr>
        <w:pStyle w:val="ae"/>
        <w:ind w:firstLine="900"/>
      </w:pPr>
      <w:r w:rsidRPr="000060C0">
        <w:t>Увеличение   поступлений доходов по единому сельскохозяйственному налогу произошло в связи с увеличением налогооблагаемой базы вследствие увеличения  ур</w:t>
      </w:r>
      <w:r w:rsidRPr="000060C0">
        <w:t>о</w:t>
      </w:r>
      <w:r w:rsidRPr="000060C0">
        <w:t>жайности сельхозпродукции.</w:t>
      </w:r>
    </w:p>
    <w:p w:rsidR="00B51C38" w:rsidRPr="000060C0" w:rsidRDefault="00B51C38" w:rsidP="000060C0">
      <w:pPr>
        <w:pStyle w:val="ae"/>
        <w:ind w:firstLine="900"/>
      </w:pPr>
      <w:r w:rsidRPr="000060C0">
        <w:t>В 2017 году не одно сельскохозяйственное предприятие не прекратило свою де</w:t>
      </w:r>
      <w:r w:rsidRPr="000060C0">
        <w:t>я</w:t>
      </w:r>
      <w:r w:rsidRPr="000060C0">
        <w:t xml:space="preserve">тельность. </w:t>
      </w:r>
    </w:p>
    <w:p w:rsidR="00B51C38" w:rsidRPr="000060C0" w:rsidRDefault="00B51C38" w:rsidP="000060C0">
      <w:pPr>
        <w:pStyle w:val="ae"/>
        <w:ind w:firstLine="900"/>
      </w:pPr>
      <w:r w:rsidRPr="000060C0">
        <w:t>По состоянию на 01.01.2018г.  задолженность  по  единому сельскохозяйственн</w:t>
      </w:r>
      <w:r w:rsidRPr="000060C0">
        <w:t>о</w:t>
      </w:r>
      <w:r w:rsidRPr="000060C0">
        <w:t>му налогу составляла 46,7тыс</w:t>
      </w:r>
      <w:proofErr w:type="gramStart"/>
      <w:r w:rsidRPr="000060C0">
        <w:t>.р</w:t>
      </w:r>
      <w:proofErr w:type="gramEnd"/>
      <w:r w:rsidRPr="000060C0">
        <w:t>уб.и увеличилась на 36,9тыс.руб. По состоянию на 01.01.2017года задолженность составляла 9,8тыс.руб.</w:t>
      </w:r>
    </w:p>
    <w:p w:rsidR="00B51C38" w:rsidRPr="000060C0" w:rsidRDefault="00B51C38" w:rsidP="000060C0">
      <w:pPr>
        <w:pStyle w:val="ae"/>
        <w:ind w:firstLine="900"/>
        <w:rPr>
          <w:b/>
        </w:rPr>
      </w:pPr>
      <w:r w:rsidRPr="000060C0">
        <w:rPr>
          <w:b/>
        </w:rPr>
        <w:t xml:space="preserve">                             Налог на имущество физических лиц.</w:t>
      </w:r>
    </w:p>
    <w:p w:rsidR="00B51C38" w:rsidRPr="000060C0" w:rsidRDefault="00B51C38" w:rsidP="000060C0">
      <w:pPr>
        <w:pStyle w:val="ae"/>
        <w:ind w:firstLine="900"/>
      </w:pPr>
      <w:r w:rsidRPr="000060C0">
        <w:t>За 2017 год поступило доходов по налогу на имущество физических лиц  в сумме 1430,5тыс</w:t>
      </w:r>
      <w:proofErr w:type="gramStart"/>
      <w:r w:rsidRPr="000060C0">
        <w:t>.р</w:t>
      </w:r>
      <w:proofErr w:type="gramEnd"/>
      <w:r w:rsidRPr="000060C0">
        <w:t>уб. при плановом значении – 1099,2тыс.руб., выполнение составило 130,1%.  или на 331,3тыс.руб. больше  плановых показателей. Увеличение суммы поступлений по налогу на имущество  физических лиц произошло в связи с увеличением  количества  об</w:t>
      </w:r>
      <w:r w:rsidRPr="000060C0">
        <w:t>ъ</w:t>
      </w:r>
      <w:r w:rsidRPr="000060C0">
        <w:t>ектов налогообложения с 3456 в 2015году  до 4136 в 2016году. Количество объектов ув</w:t>
      </w:r>
      <w:r w:rsidRPr="000060C0">
        <w:t>е</w:t>
      </w:r>
      <w:r w:rsidRPr="000060C0">
        <w:t>личено  на 680.</w:t>
      </w:r>
    </w:p>
    <w:p w:rsidR="00B51C38" w:rsidRPr="000060C0" w:rsidRDefault="00B51C38" w:rsidP="000060C0">
      <w:pPr>
        <w:pStyle w:val="ae"/>
        <w:ind w:firstLine="900"/>
      </w:pPr>
      <w:r w:rsidRPr="000060C0">
        <w:t xml:space="preserve">  В 2016 году сумма  доходов по налогу составила  977,4тыс</w:t>
      </w:r>
      <w:proofErr w:type="gramStart"/>
      <w:r w:rsidRPr="000060C0">
        <w:t>.р</w:t>
      </w:r>
      <w:proofErr w:type="gramEnd"/>
      <w:r w:rsidRPr="000060C0">
        <w:t xml:space="preserve">уб. </w:t>
      </w:r>
    </w:p>
    <w:p w:rsidR="00B51C38" w:rsidRPr="000060C0" w:rsidRDefault="00B51C38" w:rsidP="000060C0">
      <w:pPr>
        <w:pStyle w:val="ae"/>
        <w:ind w:firstLine="900"/>
      </w:pPr>
      <w:r w:rsidRPr="000060C0">
        <w:t>По сравнению с  2016годом поступление доходов по данному налогу  в 2017году увеличилось  на 453,1тыс</w:t>
      </w:r>
      <w:proofErr w:type="gramStart"/>
      <w:r w:rsidRPr="000060C0">
        <w:t>.р</w:t>
      </w:r>
      <w:proofErr w:type="gramEnd"/>
      <w:r w:rsidRPr="000060C0">
        <w:t>уб. и составило 146,4%.</w:t>
      </w:r>
    </w:p>
    <w:p w:rsidR="00B51C38" w:rsidRPr="000060C0" w:rsidRDefault="00B51C38" w:rsidP="000060C0">
      <w:pPr>
        <w:pStyle w:val="ae"/>
        <w:ind w:firstLine="900"/>
      </w:pPr>
      <w:r w:rsidRPr="000060C0">
        <w:t>По состоянию на 01.01.2018г. задолженность по налогу составляла 879,8тыс</w:t>
      </w:r>
      <w:proofErr w:type="gramStart"/>
      <w:r w:rsidRPr="000060C0">
        <w:t>.р</w:t>
      </w:r>
      <w:proofErr w:type="gramEnd"/>
      <w:r w:rsidRPr="000060C0">
        <w:t xml:space="preserve">уб. По состоянию на 01.01.2017года задолженность составляла 886,0тыс.руб. Уменьшение задолженности на 01.01.2018г составило 6,2 </w:t>
      </w:r>
      <w:proofErr w:type="spellStart"/>
      <w:r w:rsidRPr="000060C0">
        <w:t>тыс.руб</w:t>
      </w:r>
      <w:proofErr w:type="spellEnd"/>
      <w:r w:rsidRPr="000060C0">
        <w:t>.</w:t>
      </w:r>
    </w:p>
    <w:p w:rsidR="00B51C38" w:rsidRPr="000060C0" w:rsidRDefault="00B51C38" w:rsidP="000060C0">
      <w:pPr>
        <w:pStyle w:val="ae"/>
        <w:ind w:firstLine="900"/>
      </w:pPr>
      <w:r w:rsidRPr="000060C0">
        <w:lastRenderedPageBreak/>
        <w:t xml:space="preserve"> Продолжается работа с базой данных налогоплательщиков, уточняются списки. </w:t>
      </w:r>
    </w:p>
    <w:p w:rsidR="00B51C38" w:rsidRPr="000060C0" w:rsidRDefault="00B51C38" w:rsidP="000060C0">
      <w:pPr>
        <w:pStyle w:val="ae"/>
        <w:ind w:firstLine="900"/>
      </w:pPr>
      <w:r w:rsidRPr="000060C0">
        <w:t xml:space="preserve">Крупным неплательщиком  налога является </w:t>
      </w:r>
      <w:proofErr w:type="spellStart"/>
      <w:r w:rsidRPr="000060C0">
        <w:t>Шеожев</w:t>
      </w:r>
      <w:proofErr w:type="spellEnd"/>
      <w:r w:rsidRPr="000060C0">
        <w:t xml:space="preserve"> А.Д., за которым по данным налоговой инспекции  числится задолженность в сумме 58,3тыс. руб. </w:t>
      </w:r>
    </w:p>
    <w:p w:rsidR="00B51C38" w:rsidRPr="000060C0" w:rsidRDefault="00B51C38" w:rsidP="000060C0">
      <w:pPr>
        <w:pStyle w:val="ae"/>
        <w:ind w:firstLine="900"/>
        <w:rPr>
          <w:b/>
        </w:rPr>
      </w:pPr>
      <w:r w:rsidRPr="000060C0">
        <w:rPr>
          <w:b/>
        </w:rPr>
        <w:t>Земельный налог.</w:t>
      </w:r>
    </w:p>
    <w:p w:rsidR="00B51C38" w:rsidRPr="000060C0" w:rsidRDefault="00B51C38" w:rsidP="000060C0">
      <w:pPr>
        <w:pStyle w:val="ae"/>
        <w:ind w:firstLine="900"/>
      </w:pPr>
      <w:r w:rsidRPr="000060C0">
        <w:t xml:space="preserve">          За 2017год. доходы по земельному налогу с юридических лиц поступили в сумме 2152,5тыс</w:t>
      </w:r>
      <w:proofErr w:type="gramStart"/>
      <w:r w:rsidRPr="000060C0">
        <w:t>.р</w:t>
      </w:r>
      <w:proofErr w:type="gramEnd"/>
      <w:r w:rsidRPr="000060C0">
        <w:t xml:space="preserve">уб., плановое значение – 2109,7тыс.руб., выполнение  составило 102,0% или  на  42,8 </w:t>
      </w:r>
      <w:proofErr w:type="spellStart"/>
      <w:r w:rsidRPr="000060C0">
        <w:t>тыс.руб</w:t>
      </w:r>
      <w:proofErr w:type="spellEnd"/>
      <w:r w:rsidRPr="000060C0">
        <w:t xml:space="preserve">.  больше. </w:t>
      </w:r>
    </w:p>
    <w:p w:rsidR="00B51C38" w:rsidRPr="000060C0" w:rsidRDefault="00B51C38" w:rsidP="000060C0">
      <w:pPr>
        <w:pStyle w:val="ae"/>
        <w:ind w:firstLine="900"/>
      </w:pPr>
      <w:r w:rsidRPr="000060C0">
        <w:t xml:space="preserve">       За 2016год поступление доходов по данному налогу составило – 1267,2тыс</w:t>
      </w:r>
      <w:proofErr w:type="gramStart"/>
      <w:r w:rsidRPr="000060C0">
        <w:t>.р</w:t>
      </w:r>
      <w:proofErr w:type="gramEnd"/>
      <w:r w:rsidRPr="000060C0">
        <w:t>уб.. По сравнению с 2017годом доходы по земельному налогу в 2017году  ув</w:t>
      </w:r>
      <w:r w:rsidRPr="000060C0">
        <w:t>е</w:t>
      </w:r>
      <w:r w:rsidRPr="000060C0">
        <w:t xml:space="preserve">личились на 885,3тыс.руб. </w:t>
      </w:r>
    </w:p>
    <w:p w:rsidR="00B51C38" w:rsidRPr="000060C0" w:rsidRDefault="00B51C38" w:rsidP="000060C0">
      <w:pPr>
        <w:pStyle w:val="ae"/>
        <w:ind w:firstLine="900"/>
      </w:pPr>
      <w:r w:rsidRPr="000060C0">
        <w:tab/>
        <w:t xml:space="preserve">        За 2017год доходы по земельному налогу  с физических лиц поступили в сумме 2949,7тыс. руб., плановое значение – 2687,17тыс</w:t>
      </w:r>
      <w:proofErr w:type="gramStart"/>
      <w:r w:rsidRPr="000060C0">
        <w:t>.р</w:t>
      </w:r>
      <w:proofErr w:type="gramEnd"/>
      <w:r w:rsidRPr="000060C0">
        <w:t xml:space="preserve">уб., выполнение составило 109,8%, или  увеличено на сумму 262,53 </w:t>
      </w:r>
      <w:proofErr w:type="spellStart"/>
      <w:r w:rsidRPr="000060C0">
        <w:t>тыс.руб</w:t>
      </w:r>
      <w:proofErr w:type="spellEnd"/>
      <w:r w:rsidRPr="000060C0">
        <w:t>.  Доходы по данному виду налога  увел</w:t>
      </w:r>
      <w:r w:rsidRPr="000060C0">
        <w:t>и</w:t>
      </w:r>
      <w:r w:rsidRPr="000060C0">
        <w:t>чены за счет увеличения количества плательщиков  с 4402 чел. до 4725чел.  Увеличено плательщиков  на 323человека. По данным налоговой инспекции в 2016году количество участков, подлежащих налогообложению, увеличено на 361 участок, количество льготн</w:t>
      </w:r>
      <w:r w:rsidRPr="000060C0">
        <w:t>и</w:t>
      </w:r>
      <w:r w:rsidRPr="000060C0">
        <w:t>ков  уменьшилось на 14человек</w:t>
      </w:r>
    </w:p>
    <w:p w:rsidR="00B51C38" w:rsidRPr="000060C0" w:rsidRDefault="00B51C38" w:rsidP="000060C0">
      <w:pPr>
        <w:pStyle w:val="ae"/>
        <w:ind w:firstLine="900"/>
      </w:pPr>
      <w:r w:rsidRPr="000060C0">
        <w:t xml:space="preserve">         За 2016 год  доходы  составили  2573,7 </w:t>
      </w:r>
      <w:proofErr w:type="spellStart"/>
      <w:r w:rsidRPr="000060C0">
        <w:t>тыс</w:t>
      </w:r>
      <w:proofErr w:type="gramStart"/>
      <w:r w:rsidRPr="000060C0">
        <w:t>.р</w:t>
      </w:r>
      <w:proofErr w:type="gramEnd"/>
      <w:r w:rsidRPr="000060C0">
        <w:t>уб</w:t>
      </w:r>
      <w:proofErr w:type="spellEnd"/>
      <w:r w:rsidRPr="000060C0">
        <w:t>.</w:t>
      </w:r>
    </w:p>
    <w:p w:rsidR="00B51C38" w:rsidRPr="000060C0" w:rsidRDefault="00B51C38" w:rsidP="000060C0">
      <w:pPr>
        <w:pStyle w:val="ae"/>
        <w:ind w:firstLine="900"/>
      </w:pPr>
      <w:r w:rsidRPr="000060C0">
        <w:t xml:space="preserve">         В 2017году по сравнению с 2016годом доходы по земельному налогу увел</w:t>
      </w:r>
      <w:r w:rsidRPr="000060C0">
        <w:t>и</w:t>
      </w:r>
      <w:r w:rsidRPr="000060C0">
        <w:t>чились  на 376,0тыс</w:t>
      </w:r>
      <w:proofErr w:type="gramStart"/>
      <w:r w:rsidRPr="000060C0">
        <w:t>.р</w:t>
      </w:r>
      <w:proofErr w:type="gramEnd"/>
      <w:r w:rsidRPr="000060C0">
        <w:t>уб.</w:t>
      </w:r>
    </w:p>
    <w:p w:rsidR="00B51C38" w:rsidRPr="000060C0" w:rsidRDefault="00B51C38" w:rsidP="000060C0">
      <w:pPr>
        <w:pStyle w:val="ae"/>
        <w:ind w:firstLine="900"/>
      </w:pPr>
      <w:r w:rsidRPr="000060C0">
        <w:t>По состоянию на 01.01.2018г. задолженность по налогу составляла 1561,1тыс</w:t>
      </w:r>
      <w:proofErr w:type="gramStart"/>
      <w:r w:rsidRPr="000060C0">
        <w:t>.р</w:t>
      </w:r>
      <w:proofErr w:type="gramEnd"/>
      <w:r w:rsidRPr="000060C0">
        <w:t>уб. и уменьшилась на 282,8тыс.руб. По состоянию на 01.01.2017года задо</w:t>
      </w:r>
      <w:r w:rsidRPr="000060C0">
        <w:t>л</w:t>
      </w:r>
      <w:r w:rsidRPr="000060C0">
        <w:t>женность составляла 1843,9тыс.руб.</w:t>
      </w:r>
    </w:p>
    <w:p w:rsidR="00B51C38" w:rsidRPr="000060C0" w:rsidRDefault="00B51C38" w:rsidP="000060C0">
      <w:pPr>
        <w:pStyle w:val="ae"/>
        <w:ind w:firstLine="900"/>
      </w:pPr>
      <w:r w:rsidRPr="000060C0">
        <w:t xml:space="preserve"> В 2017году продолжалась работа с плательщиками земельного налога, уточняе</w:t>
      </w:r>
      <w:r w:rsidRPr="000060C0">
        <w:t>т</w:t>
      </w:r>
      <w:r w:rsidRPr="000060C0">
        <w:t xml:space="preserve">ся  список не плательщиков. </w:t>
      </w:r>
    </w:p>
    <w:p w:rsidR="00B51C38" w:rsidRPr="000060C0" w:rsidRDefault="00B51C38" w:rsidP="000060C0">
      <w:pPr>
        <w:pStyle w:val="ae"/>
        <w:ind w:firstLine="900"/>
      </w:pPr>
      <w:r w:rsidRPr="000060C0">
        <w:t xml:space="preserve">Крупными  неплательщиками   налога являются </w:t>
      </w:r>
    </w:p>
    <w:p w:rsidR="00B51C38" w:rsidRPr="000060C0" w:rsidRDefault="00B51C38" w:rsidP="000060C0">
      <w:pPr>
        <w:pStyle w:val="ae"/>
        <w:ind w:firstLine="900"/>
      </w:pPr>
      <w:proofErr w:type="spellStart"/>
      <w:r w:rsidRPr="000060C0">
        <w:t>Багироков</w:t>
      </w:r>
      <w:proofErr w:type="spellEnd"/>
      <w:r w:rsidRPr="000060C0">
        <w:t xml:space="preserve"> А.Е. -20,7тыс</w:t>
      </w:r>
      <w:proofErr w:type="gramStart"/>
      <w:r w:rsidRPr="000060C0">
        <w:t>.р</w:t>
      </w:r>
      <w:proofErr w:type="gramEnd"/>
      <w:r w:rsidRPr="000060C0">
        <w:t>уб.</w:t>
      </w:r>
    </w:p>
    <w:p w:rsidR="00B51C38" w:rsidRPr="000060C0" w:rsidRDefault="00B51C38" w:rsidP="000060C0">
      <w:pPr>
        <w:pStyle w:val="ae"/>
        <w:ind w:firstLine="900"/>
      </w:pPr>
      <w:proofErr w:type="spellStart"/>
      <w:r w:rsidRPr="000060C0">
        <w:t>НасуцевА.М</w:t>
      </w:r>
      <w:proofErr w:type="spellEnd"/>
      <w:r w:rsidRPr="000060C0">
        <w:t>. -33,3тыс</w:t>
      </w:r>
      <w:proofErr w:type="gramStart"/>
      <w:r w:rsidRPr="000060C0">
        <w:t>.р</w:t>
      </w:r>
      <w:proofErr w:type="gramEnd"/>
      <w:r w:rsidRPr="000060C0">
        <w:t>уб.</w:t>
      </w:r>
    </w:p>
    <w:p w:rsidR="00B51C38" w:rsidRPr="000060C0" w:rsidRDefault="00B51C38" w:rsidP="000060C0">
      <w:pPr>
        <w:pStyle w:val="ae"/>
        <w:ind w:firstLine="900"/>
      </w:pPr>
      <w:proofErr w:type="spellStart"/>
      <w:r w:rsidRPr="000060C0">
        <w:t>Татаров</w:t>
      </w:r>
      <w:proofErr w:type="spellEnd"/>
      <w:r w:rsidRPr="000060C0">
        <w:t xml:space="preserve"> Х.А. -32,3тыс</w:t>
      </w:r>
      <w:proofErr w:type="gramStart"/>
      <w:r w:rsidRPr="000060C0">
        <w:t>.р</w:t>
      </w:r>
      <w:proofErr w:type="gramEnd"/>
      <w:r w:rsidRPr="000060C0">
        <w:t>уб.</w:t>
      </w:r>
    </w:p>
    <w:p w:rsidR="00B51C38" w:rsidRPr="000060C0" w:rsidRDefault="00B51C38" w:rsidP="000060C0">
      <w:pPr>
        <w:pStyle w:val="ae"/>
        <w:ind w:firstLine="900"/>
      </w:pPr>
      <w:proofErr w:type="spellStart"/>
      <w:r w:rsidRPr="000060C0">
        <w:t>Чеужев</w:t>
      </w:r>
      <w:proofErr w:type="spellEnd"/>
      <w:r w:rsidRPr="000060C0">
        <w:t xml:space="preserve"> Р.М. -67,9тыс</w:t>
      </w:r>
      <w:proofErr w:type="gramStart"/>
      <w:r w:rsidRPr="000060C0">
        <w:t>.р</w:t>
      </w:r>
      <w:proofErr w:type="gramEnd"/>
      <w:r w:rsidRPr="000060C0">
        <w:t>уб.</w:t>
      </w:r>
    </w:p>
    <w:p w:rsidR="00B51C38" w:rsidRPr="000060C0" w:rsidRDefault="00B51C38" w:rsidP="000060C0">
      <w:pPr>
        <w:pStyle w:val="ae"/>
        <w:ind w:firstLine="900"/>
      </w:pPr>
      <w:proofErr w:type="spellStart"/>
      <w:r w:rsidRPr="000060C0">
        <w:t>Чиназиров</w:t>
      </w:r>
      <w:proofErr w:type="spellEnd"/>
      <w:r w:rsidRPr="000060C0">
        <w:t xml:space="preserve"> Э.Р. -37,1тыс</w:t>
      </w:r>
      <w:proofErr w:type="gramStart"/>
      <w:r w:rsidRPr="000060C0">
        <w:t>.р</w:t>
      </w:r>
      <w:proofErr w:type="gramEnd"/>
      <w:r w:rsidRPr="000060C0">
        <w:t>уб.</w:t>
      </w:r>
    </w:p>
    <w:p w:rsidR="00B51C38" w:rsidRPr="000060C0" w:rsidRDefault="00B51C38" w:rsidP="000060C0">
      <w:pPr>
        <w:pStyle w:val="ae"/>
        <w:ind w:firstLine="900"/>
      </w:pPr>
      <w:proofErr w:type="spellStart"/>
      <w:r w:rsidRPr="000060C0">
        <w:t>Шеожев</w:t>
      </w:r>
      <w:proofErr w:type="spellEnd"/>
      <w:r w:rsidRPr="000060C0">
        <w:t xml:space="preserve"> А.Д. -33,5тыс</w:t>
      </w:r>
      <w:proofErr w:type="gramStart"/>
      <w:r w:rsidRPr="000060C0">
        <w:t>.р</w:t>
      </w:r>
      <w:proofErr w:type="gramEnd"/>
      <w:r w:rsidRPr="000060C0">
        <w:t>уб.</w:t>
      </w:r>
    </w:p>
    <w:p w:rsidR="00B51C38" w:rsidRPr="000060C0" w:rsidRDefault="00B51C38" w:rsidP="000060C0">
      <w:pPr>
        <w:pStyle w:val="ae"/>
        <w:ind w:firstLine="900"/>
        <w:rPr>
          <w:b/>
        </w:rPr>
      </w:pPr>
      <w:r w:rsidRPr="000060C0">
        <w:rPr>
          <w:b/>
        </w:rPr>
        <w:t>Неналоговые доходы.</w:t>
      </w:r>
    </w:p>
    <w:p w:rsidR="00B51C38" w:rsidRPr="000060C0" w:rsidRDefault="00B51C38" w:rsidP="000060C0">
      <w:pPr>
        <w:pStyle w:val="ae"/>
        <w:ind w:firstLine="900"/>
      </w:pPr>
      <w:r w:rsidRPr="000060C0">
        <w:t>Неналоговые доходы  в 2017году при плане 18,0тыс</w:t>
      </w:r>
      <w:proofErr w:type="gramStart"/>
      <w:r w:rsidRPr="000060C0">
        <w:t>.р</w:t>
      </w:r>
      <w:proofErr w:type="gramEnd"/>
      <w:r w:rsidRPr="000060C0">
        <w:t>уб. составили 73,9тыс.руб., что на 83,2тыс.руб. меньше, чем в 2016году. Уменьшение неналоговых доходов произ</w:t>
      </w:r>
      <w:r w:rsidRPr="000060C0">
        <w:t>о</w:t>
      </w:r>
      <w:r w:rsidRPr="000060C0">
        <w:t xml:space="preserve">шло в результате того, что в 2017году  земельные участки, принадлежащие  поселению,  не продавались. </w:t>
      </w:r>
    </w:p>
    <w:p w:rsidR="00B51C38" w:rsidRPr="000060C0" w:rsidRDefault="00B51C38" w:rsidP="000060C0">
      <w:pPr>
        <w:pStyle w:val="ae"/>
        <w:ind w:firstLine="900"/>
      </w:pPr>
      <w:r w:rsidRPr="000060C0">
        <w:t>Неналоговые доходы  за 2017год представлены в виде доходов от уплаты арен</w:t>
      </w:r>
      <w:r w:rsidRPr="000060C0">
        <w:t>д</w:t>
      </w:r>
      <w:r w:rsidRPr="000060C0">
        <w:t>ной платы в сумме 9,4тыс</w:t>
      </w:r>
      <w:proofErr w:type="gramStart"/>
      <w:r w:rsidRPr="000060C0">
        <w:t>.р</w:t>
      </w:r>
      <w:proofErr w:type="gramEnd"/>
      <w:r w:rsidRPr="000060C0">
        <w:t xml:space="preserve">уб., по договору заключенному в текущем году и  штрафов  в сумме 64,5тыс.руб. </w:t>
      </w:r>
    </w:p>
    <w:p w:rsidR="00B51C38" w:rsidRPr="000060C0" w:rsidRDefault="00B51C38" w:rsidP="000060C0">
      <w:pPr>
        <w:pStyle w:val="ae"/>
        <w:ind w:firstLine="900"/>
      </w:pPr>
      <w:r w:rsidRPr="000060C0">
        <w:t>В 2017году  при плане18,0тыс</w:t>
      </w:r>
      <w:proofErr w:type="gramStart"/>
      <w:r w:rsidRPr="000060C0">
        <w:t>.р</w:t>
      </w:r>
      <w:proofErr w:type="gramEnd"/>
      <w:r w:rsidRPr="000060C0">
        <w:t xml:space="preserve">уб. получено штрафов на сумму 64,5тыс.руб., что выше плана на 46,5тыс.рублей.  </w:t>
      </w:r>
    </w:p>
    <w:p w:rsidR="00B51C38" w:rsidRPr="000060C0" w:rsidRDefault="00B51C38" w:rsidP="000060C0">
      <w:pPr>
        <w:pStyle w:val="ae"/>
        <w:ind w:firstLine="900"/>
      </w:pPr>
      <w:r w:rsidRPr="000060C0">
        <w:lastRenderedPageBreak/>
        <w:t>План перевыполнен в результате  поступления  штрафов через службу судебных приставов в сумме 13,5тыс</w:t>
      </w:r>
      <w:proofErr w:type="gramStart"/>
      <w:r w:rsidRPr="000060C0">
        <w:t>.р</w:t>
      </w:r>
      <w:proofErr w:type="gramEnd"/>
      <w:r w:rsidRPr="000060C0">
        <w:t>уб., неоплаченных в 2016году  и  перечисления  Управлением Федеральной антимонопольной службы  по Республики Адыгея  на счет сельского пос</w:t>
      </w:r>
      <w:r w:rsidRPr="000060C0">
        <w:t>е</w:t>
      </w:r>
      <w:r w:rsidRPr="000060C0">
        <w:t xml:space="preserve">ления  суммы административного штрафа  в размере 33,0тыс.руб,оплаченный </w:t>
      </w:r>
      <w:proofErr w:type="spellStart"/>
      <w:r w:rsidRPr="000060C0">
        <w:t>Полорот</w:t>
      </w:r>
      <w:r w:rsidRPr="000060C0">
        <w:t>о</w:t>
      </w:r>
      <w:r w:rsidRPr="000060C0">
        <w:t>вым</w:t>
      </w:r>
      <w:proofErr w:type="spellEnd"/>
      <w:r w:rsidRPr="000060C0">
        <w:t xml:space="preserve"> Д.А.  за нарушение требований Федерального закона  от 05.04.2013г. №44-ФЗ «О контрактной  системе  в  сфере закупок  товаров, работ, услуг для государственных и м</w:t>
      </w:r>
      <w:r w:rsidRPr="000060C0">
        <w:t>у</w:t>
      </w:r>
      <w:r w:rsidRPr="000060C0">
        <w:t xml:space="preserve">ниципальных нужд» </w:t>
      </w:r>
    </w:p>
    <w:p w:rsidR="00B51C38" w:rsidRPr="000060C0" w:rsidRDefault="00B51C38" w:rsidP="000060C0">
      <w:pPr>
        <w:pStyle w:val="ae"/>
        <w:ind w:firstLine="900"/>
        <w:rPr>
          <w:b/>
        </w:rPr>
      </w:pPr>
      <w:r w:rsidRPr="000060C0">
        <w:rPr>
          <w:b/>
        </w:rPr>
        <w:t>Безвозмездные поступления.</w:t>
      </w:r>
    </w:p>
    <w:p w:rsidR="00B51C38" w:rsidRPr="000060C0" w:rsidRDefault="00B51C38" w:rsidP="000060C0">
      <w:pPr>
        <w:pStyle w:val="ae"/>
        <w:ind w:firstLine="900"/>
      </w:pPr>
      <w:r w:rsidRPr="000060C0">
        <w:rPr>
          <w:b/>
        </w:rPr>
        <w:tab/>
      </w:r>
      <w:r w:rsidRPr="000060C0">
        <w:t>В  2017году при плане  6436,12тыс</w:t>
      </w:r>
      <w:proofErr w:type="gramStart"/>
      <w:r w:rsidRPr="000060C0">
        <w:t>.р</w:t>
      </w:r>
      <w:proofErr w:type="gramEnd"/>
      <w:r w:rsidRPr="000060C0">
        <w:t>уб.  получено безвозмездных поступл</w:t>
      </w:r>
      <w:r w:rsidRPr="000060C0">
        <w:t>е</w:t>
      </w:r>
      <w:r w:rsidRPr="000060C0">
        <w:t xml:space="preserve">ний  в сумме  6421,3тыс.руб. В связи с тем, что   по  субсидии на </w:t>
      </w:r>
      <w:proofErr w:type="spellStart"/>
      <w:r w:rsidRPr="000060C0">
        <w:t>софинансирование</w:t>
      </w:r>
      <w:proofErr w:type="spellEnd"/>
      <w:r w:rsidRPr="000060C0">
        <w:t xml:space="preserve"> по федеральной  целевой программе «Устойчивое  развитие сельских территорий  на 2014-2017годы и на период до 2020г» из Республиканского и Федерального бюджетов был пр</w:t>
      </w:r>
      <w:r w:rsidRPr="000060C0">
        <w:t>о</w:t>
      </w:r>
      <w:r w:rsidRPr="000060C0">
        <w:t>изведен возврат денежных средств в сумме 14,82тыс.руб.  не выполнение по безвозмез</w:t>
      </w:r>
      <w:r w:rsidRPr="000060C0">
        <w:t>д</w:t>
      </w:r>
      <w:r w:rsidRPr="000060C0">
        <w:t>ным  поступлениям составило 14,82тыс</w:t>
      </w:r>
      <w:proofErr w:type="gramStart"/>
      <w:r w:rsidRPr="000060C0">
        <w:t>.р</w:t>
      </w:r>
      <w:proofErr w:type="gramEnd"/>
      <w:r w:rsidRPr="000060C0">
        <w:t>уб.</w:t>
      </w:r>
    </w:p>
    <w:p w:rsidR="00B51C38" w:rsidRPr="000060C0" w:rsidRDefault="00B51C38" w:rsidP="000060C0">
      <w:pPr>
        <w:pStyle w:val="ae"/>
        <w:ind w:firstLine="900"/>
      </w:pPr>
      <w:r w:rsidRPr="000060C0">
        <w:t xml:space="preserve"> </w:t>
      </w:r>
      <w:r w:rsidRPr="000060C0">
        <w:tab/>
        <w:t>По состоянию на 01.01.2018года в МО «Красногвардейское сельское пос</w:t>
      </w:r>
      <w:r w:rsidRPr="000060C0">
        <w:t>е</w:t>
      </w:r>
      <w:r w:rsidRPr="000060C0">
        <w:t>ление» невыясненных поступлений нет.</w:t>
      </w:r>
    </w:p>
    <w:p w:rsidR="00B96E64" w:rsidRPr="000060C0" w:rsidRDefault="00B96E64" w:rsidP="00B51C38">
      <w:pPr>
        <w:pStyle w:val="ae"/>
        <w:spacing w:line="360" w:lineRule="auto"/>
        <w:ind w:firstLine="900"/>
      </w:pPr>
    </w:p>
    <w:p w:rsidR="00B96E64" w:rsidRPr="000060C0" w:rsidRDefault="00B96E64" w:rsidP="00B96E64">
      <w:pPr>
        <w:jc w:val="both"/>
        <w:rPr>
          <w:sz w:val="22"/>
          <w:szCs w:val="22"/>
        </w:rPr>
      </w:pPr>
      <w:r w:rsidRPr="000060C0">
        <w:t xml:space="preserve">                                                                     </w:t>
      </w:r>
      <w:r w:rsidRPr="000060C0">
        <w:rPr>
          <w:sz w:val="22"/>
          <w:szCs w:val="22"/>
        </w:rPr>
        <w:t xml:space="preserve">                           Приложение № 2</w:t>
      </w:r>
    </w:p>
    <w:p w:rsidR="00B96E64" w:rsidRPr="000060C0" w:rsidRDefault="00B96E64" w:rsidP="00B96E64">
      <w:pPr>
        <w:ind w:left="4320"/>
        <w:jc w:val="both"/>
        <w:rPr>
          <w:sz w:val="22"/>
        </w:rPr>
      </w:pPr>
      <w:r w:rsidRPr="000060C0">
        <w:rPr>
          <w:sz w:val="22"/>
          <w:szCs w:val="22"/>
        </w:rPr>
        <w:t xml:space="preserve">                       к решению</w:t>
      </w:r>
      <w:r w:rsidRPr="000060C0">
        <w:rPr>
          <w:sz w:val="28"/>
        </w:rPr>
        <w:t xml:space="preserve"> </w:t>
      </w:r>
      <w:r w:rsidRPr="000060C0">
        <w:rPr>
          <w:sz w:val="22"/>
        </w:rPr>
        <w:t xml:space="preserve">Совета народных депутатов </w:t>
      </w:r>
    </w:p>
    <w:p w:rsidR="00B96E64" w:rsidRPr="000060C0" w:rsidRDefault="00B96E64" w:rsidP="00B96E64">
      <w:pPr>
        <w:jc w:val="both"/>
        <w:rPr>
          <w:sz w:val="22"/>
        </w:rPr>
      </w:pPr>
      <w:r w:rsidRPr="000060C0">
        <w:rPr>
          <w:sz w:val="22"/>
        </w:rPr>
        <w:t xml:space="preserve">                                                                                               МО «Красногвардейское сельское поселение </w:t>
      </w:r>
    </w:p>
    <w:p w:rsidR="00B96E64" w:rsidRPr="000060C0" w:rsidRDefault="00B96E64" w:rsidP="00B96E64">
      <w:pPr>
        <w:ind w:left="1080"/>
        <w:jc w:val="center"/>
        <w:rPr>
          <w:b/>
          <w:bCs/>
          <w:sz w:val="22"/>
          <w:szCs w:val="22"/>
        </w:rPr>
      </w:pPr>
      <w:r w:rsidRPr="000060C0">
        <w:rPr>
          <w:sz w:val="22"/>
        </w:rPr>
        <w:t xml:space="preserve">                                                            от   ____ марта 2018 года № ____</w:t>
      </w:r>
    </w:p>
    <w:p w:rsidR="00B96E64" w:rsidRPr="000060C0" w:rsidRDefault="00B96E64" w:rsidP="00B96E64">
      <w:pPr>
        <w:ind w:left="1080"/>
        <w:jc w:val="center"/>
        <w:rPr>
          <w:b/>
          <w:bCs/>
          <w:sz w:val="28"/>
          <w:szCs w:val="28"/>
        </w:rPr>
      </w:pPr>
    </w:p>
    <w:p w:rsidR="00B96E64" w:rsidRPr="000060C0" w:rsidRDefault="00B96E64" w:rsidP="00B96E64">
      <w:pPr>
        <w:ind w:left="1080"/>
        <w:rPr>
          <w:b/>
          <w:bCs/>
        </w:rPr>
      </w:pPr>
      <w:r w:rsidRPr="000060C0">
        <w:rPr>
          <w:b/>
          <w:bCs/>
        </w:rPr>
        <w:t>Исполнение  расходной части  бюджета муниципального  образования   «Красногвардейское сельское поселение» за  2017 год.</w:t>
      </w:r>
    </w:p>
    <w:p w:rsidR="00B96E64" w:rsidRPr="000060C0" w:rsidRDefault="00B96E64" w:rsidP="00B96E64">
      <w:pPr>
        <w:ind w:left="1080"/>
        <w:jc w:val="both"/>
        <w:rPr>
          <w:b/>
          <w:sz w:val="22"/>
          <w:szCs w:val="22"/>
        </w:rPr>
      </w:pPr>
      <w:r w:rsidRPr="000060C0">
        <w:rPr>
          <w:b/>
          <w:sz w:val="22"/>
          <w:szCs w:val="22"/>
        </w:rPr>
        <w:t xml:space="preserve">                                                 </w:t>
      </w:r>
    </w:p>
    <w:p w:rsidR="00B96E64" w:rsidRPr="000060C0" w:rsidRDefault="00B96E64" w:rsidP="00B96E64">
      <w:pPr>
        <w:ind w:left="1080"/>
        <w:jc w:val="both"/>
        <w:rPr>
          <w:sz w:val="22"/>
          <w:szCs w:val="22"/>
        </w:rPr>
      </w:pPr>
    </w:p>
    <w:p w:rsidR="00B96E64" w:rsidRPr="000060C0" w:rsidRDefault="00B96E64" w:rsidP="00B96E64">
      <w:pPr>
        <w:ind w:left="-567" w:firstLine="567"/>
        <w:jc w:val="both"/>
      </w:pPr>
      <w:r w:rsidRPr="000060C0">
        <w:rPr>
          <w:b/>
          <w:i/>
          <w:u w:val="single"/>
        </w:rPr>
        <w:t>Расходная часть бюджета</w:t>
      </w:r>
      <w:r w:rsidRPr="000060C0">
        <w:t xml:space="preserve"> выполнена на 97,1 %, в суммовом выражении выполнение составило – 23282,2 тыс. руб., при плане – 23968,5 тыс. руб.</w:t>
      </w:r>
    </w:p>
    <w:p w:rsidR="00B96E64" w:rsidRPr="000060C0" w:rsidRDefault="00B96E64" w:rsidP="00B96E64">
      <w:pPr>
        <w:ind w:left="-567" w:firstLine="567"/>
        <w:jc w:val="both"/>
      </w:pPr>
      <w:r w:rsidRPr="000060C0">
        <w:rPr>
          <w:b/>
        </w:rPr>
        <w:t xml:space="preserve">По разделу 01 «Общегосударственные вопросы»  </w:t>
      </w:r>
      <w:r w:rsidRPr="000060C0">
        <w:t>расходы составили - 7589,7 тыс. руб., при плановом назначении - 7960,3 тыс. руб. Процент выполнения составил – 95,3. Невыполн</w:t>
      </w:r>
      <w:r w:rsidRPr="000060C0">
        <w:t>е</w:t>
      </w:r>
      <w:r w:rsidRPr="000060C0">
        <w:t>ние плана в суммовом выражении составило – 370,6 тыс. руб.</w:t>
      </w:r>
    </w:p>
    <w:p w:rsidR="00B96E64" w:rsidRPr="000060C0" w:rsidRDefault="00B96E64" w:rsidP="00B96E64">
      <w:pPr>
        <w:ind w:left="-567" w:firstLine="567"/>
        <w:jc w:val="both"/>
      </w:pPr>
      <w:r w:rsidRPr="000060C0">
        <w:rPr>
          <w:b/>
        </w:rPr>
        <w:t>По подразделу 0102  «Глава муниципального образования»</w:t>
      </w:r>
      <w:r w:rsidRPr="000060C0">
        <w:t xml:space="preserve"> – 776,8 тыс. руб. при плане – 780,0 тыс. руб. процент выполнения составил – 99,6. Выплаты по заработной плате, оплата отпуска, ЕСН.</w:t>
      </w:r>
    </w:p>
    <w:p w:rsidR="00B96E64" w:rsidRPr="000060C0" w:rsidRDefault="00B96E64" w:rsidP="00B96E64">
      <w:pPr>
        <w:ind w:left="-567" w:firstLine="567"/>
        <w:jc w:val="both"/>
      </w:pPr>
      <w:r w:rsidRPr="000060C0">
        <w:rPr>
          <w:b/>
        </w:rPr>
        <w:t>По подразделу 0103 «Функционирование законодательных органов государственной власти»</w:t>
      </w:r>
      <w:r w:rsidRPr="000060C0">
        <w:t xml:space="preserve"> – 70,8 тыс. руб., при плане – 70,8 тыс. руб. Процент выполнения – 100. Выплаты депутатам за 2017 год, количество депутатов не изменилось и </w:t>
      </w:r>
      <w:proofErr w:type="gramStart"/>
      <w:r w:rsidRPr="000060C0">
        <w:t>на конец</w:t>
      </w:r>
      <w:proofErr w:type="gramEnd"/>
      <w:r w:rsidRPr="000060C0">
        <w:t xml:space="preserve"> 2017 года составило 16 человек.</w:t>
      </w:r>
    </w:p>
    <w:p w:rsidR="00B96E64" w:rsidRPr="000060C0" w:rsidRDefault="00B96E64" w:rsidP="00B96E64">
      <w:pPr>
        <w:ind w:left="-567" w:firstLine="567"/>
        <w:jc w:val="both"/>
      </w:pPr>
      <w:r w:rsidRPr="000060C0">
        <w:rPr>
          <w:b/>
        </w:rPr>
        <w:t>По подразделу 0104 « Функционирование высших исполнительных органов гос. вл</w:t>
      </w:r>
      <w:r w:rsidRPr="000060C0">
        <w:rPr>
          <w:b/>
        </w:rPr>
        <w:t>а</w:t>
      </w:r>
      <w:r w:rsidRPr="000060C0">
        <w:rPr>
          <w:b/>
        </w:rPr>
        <w:t>сти, местных администраций»</w:t>
      </w:r>
      <w:r w:rsidRPr="000060C0">
        <w:t xml:space="preserve"> – 5509,5 тыс. руб., при плане – 5598,0 тыс. руб. Процент выполнения – 98,4. </w:t>
      </w:r>
    </w:p>
    <w:p w:rsidR="00B96E64" w:rsidRPr="000060C0" w:rsidRDefault="00B96E64" w:rsidP="00B96E64">
      <w:pPr>
        <w:ind w:left="-567" w:firstLine="567"/>
        <w:jc w:val="both"/>
      </w:pPr>
      <w:r w:rsidRPr="000060C0">
        <w:t>- Расходы на выплату зарплаты и начисления составляют – 4467,8 тыс. руб., при плановом назначении – 4467,8 тыс. руб. Процент выполнения – 100. Фактическая  численность работн</w:t>
      </w:r>
      <w:r w:rsidRPr="000060C0">
        <w:t>и</w:t>
      </w:r>
      <w:r w:rsidRPr="000060C0">
        <w:t xml:space="preserve">ков администрации «Красногвардейское сельское поселение» за 2017 год не изменилась и на 01.01.2018 г. составляет 15 чел.  </w:t>
      </w:r>
    </w:p>
    <w:p w:rsidR="00B96E64" w:rsidRPr="000060C0" w:rsidRDefault="00B96E64" w:rsidP="00B96E64">
      <w:pPr>
        <w:ind w:left="-567" w:firstLine="567"/>
        <w:jc w:val="both"/>
      </w:pPr>
      <w:r w:rsidRPr="000060C0">
        <w:t>Выплаты по услугам связи за отчетный период составили – 107,2 тыс. руб., исполнение составило – 94,1 % (план 2017 г – 113,9 тыс. руб.), и уменьшились по сравнению с соответств</w:t>
      </w:r>
      <w:r w:rsidRPr="000060C0">
        <w:t>у</w:t>
      </w:r>
      <w:r w:rsidRPr="000060C0">
        <w:t>ющим периодом прошлого года на – 8,5 тыс. руб.(2016 г. – 115,7 тыс. руб.)</w:t>
      </w:r>
    </w:p>
    <w:p w:rsidR="00B96E64" w:rsidRPr="000060C0" w:rsidRDefault="00B96E64" w:rsidP="00B96E64">
      <w:pPr>
        <w:ind w:left="-567" w:firstLine="567"/>
        <w:jc w:val="both"/>
      </w:pPr>
      <w:proofErr w:type="gramStart"/>
      <w:r w:rsidRPr="000060C0">
        <w:t>Расходы по коммунальным услугам за отчетный период составили  - 72,9 тыс. руб., и</w:t>
      </w:r>
      <w:r w:rsidRPr="000060C0">
        <w:t>с</w:t>
      </w:r>
      <w:r w:rsidRPr="000060C0">
        <w:t>полнение составило 90,6 % (план 2017 г – 80,5 тыс. руб.), в том числе: оплата за газ – 18,3 тыс. руб., электроэнергия – 53,2 тыс. руб., водоснабжение – 1,4 тыс. руб.  По сравнению с соотве</w:t>
      </w:r>
      <w:r w:rsidRPr="000060C0">
        <w:t>т</w:t>
      </w:r>
      <w:r w:rsidRPr="000060C0">
        <w:t>ствующим периодом прошлого года расходы уменьшились на – 12,9 тыс. руб. (2016 г. – 85,8 тыс. руб.).</w:t>
      </w:r>
      <w:proofErr w:type="gramEnd"/>
    </w:p>
    <w:p w:rsidR="00B96E64" w:rsidRPr="000060C0" w:rsidRDefault="00B96E64" w:rsidP="00B96E64">
      <w:pPr>
        <w:ind w:left="-567" w:firstLine="567"/>
        <w:jc w:val="both"/>
      </w:pPr>
      <w:r w:rsidRPr="000060C0">
        <w:t>Расходы на работы, услуги по содержанию имущества  составили – 42,2 тыс. руб., испо</w:t>
      </w:r>
      <w:r w:rsidRPr="000060C0">
        <w:t>л</w:t>
      </w:r>
      <w:r w:rsidRPr="000060C0">
        <w:t xml:space="preserve">нение составило 100 % (план 2017 г – 42,2 тыс. руб.), по сравнению с соответствующим периодом прошлого </w:t>
      </w:r>
      <w:r w:rsidRPr="000060C0">
        <w:lastRenderedPageBreak/>
        <w:t xml:space="preserve">года расходы уменьшились на – 32,5 тыс. руб.  (2016 г. – 74,7 тыс. руб.). </w:t>
      </w:r>
      <w:proofErr w:type="gramStart"/>
      <w:r w:rsidRPr="000060C0">
        <w:t>За тех. обслуживание газового оборудования в здании администрации – 10,8 тыс. руб., тех. обслуживание охранной и пожарной сигнализации – 5,6 тыс. руб., обслуживание оргтехники – 9,0 тыс. руб., обслуживание сайта администрации – 10,9 тыс. руб., техосмотр и ремонт автом</w:t>
      </w:r>
      <w:r w:rsidRPr="000060C0">
        <w:t>о</w:t>
      </w:r>
      <w:r w:rsidRPr="000060C0">
        <w:t>биля – 5,9 тыс. руб.</w:t>
      </w:r>
      <w:proofErr w:type="gramEnd"/>
    </w:p>
    <w:p w:rsidR="00B96E64" w:rsidRPr="000060C0" w:rsidRDefault="00B96E64" w:rsidP="00B96E64">
      <w:pPr>
        <w:ind w:left="-567" w:firstLine="567"/>
        <w:jc w:val="both"/>
      </w:pPr>
      <w:proofErr w:type="gramStart"/>
      <w:r w:rsidRPr="000060C0">
        <w:t>Кассовое исполнение по прочим работам составило – 365,3 тыс. руб., исполнение сост</w:t>
      </w:r>
      <w:r w:rsidRPr="000060C0">
        <w:t>а</w:t>
      </w:r>
      <w:r w:rsidRPr="000060C0">
        <w:t>вило 97,1 % (план 2017 г – 376,1 тыс. руб.), по сравнению с соответствующим периодом прошлого года расходы уменьшились на – 32,5 тыс. руб. (2016 г. – 300,7 тыс. руб.) в том числе  публикация в газете – 22,3  тыс. руб., страхование автомобиля – 12,7 тыс. руб., охрана здания – 30,1 тыс. руб., медосмотр водителя – 8,8 тыс. руб</w:t>
      </w:r>
      <w:proofErr w:type="gramEnd"/>
      <w:r w:rsidRPr="000060C0">
        <w:t xml:space="preserve">., </w:t>
      </w:r>
      <w:proofErr w:type="gramStart"/>
      <w:r w:rsidRPr="000060C0">
        <w:t>медосмотр сотрудников – 34,1 тыс. руб., приобретение компьютерных программ – 41,3 тыс. руб., работы и услуги в сфере информац</w:t>
      </w:r>
      <w:r w:rsidRPr="000060C0">
        <w:t>и</w:t>
      </w:r>
      <w:r w:rsidRPr="000060C0">
        <w:t>онных технологий – 132,0 тыс. руб., подписка на газеты, журналы – 8,8 тыс. руб., инструктаж ответственного за газовое хозяйство – 2,0 тыс. руб., выплаты депутатам – 70,8 тыс. руб., командировочные расходы – 1,2 тыс. руб., оплата налога по экологии – 1,2 тыс. руб.</w:t>
      </w:r>
      <w:proofErr w:type="gramEnd"/>
    </w:p>
    <w:p w:rsidR="00B96E64" w:rsidRPr="000060C0" w:rsidRDefault="00B96E64" w:rsidP="00B96E64">
      <w:pPr>
        <w:ind w:left="-567" w:firstLine="567"/>
        <w:jc w:val="both"/>
      </w:pPr>
      <w:proofErr w:type="gramStart"/>
      <w:r w:rsidRPr="000060C0">
        <w:t>Расходы на уплату налогов и сборов за текущего года составили – 71,5 тыс. руб., что больше аналогичного периода прошлого года на – 28,7 тыс. руб., (2016 г. – 100,2 тыс. руб.), в том числе транспортный налог – 56,9 тыс. руб., налог на имущество – 14,6 тыс. руб.</w:t>
      </w:r>
      <w:proofErr w:type="gramEnd"/>
    </w:p>
    <w:p w:rsidR="00B96E64" w:rsidRPr="000060C0" w:rsidRDefault="00B96E64" w:rsidP="00B96E64">
      <w:pPr>
        <w:ind w:left="-567" w:firstLine="567"/>
        <w:jc w:val="both"/>
      </w:pPr>
      <w:r w:rsidRPr="000060C0">
        <w:t xml:space="preserve"> </w:t>
      </w:r>
      <w:proofErr w:type="gramStart"/>
      <w:r w:rsidRPr="000060C0">
        <w:t>По статье «Поступление нефинансовых активов» кассовое исполнение составило – 453,3 тыс. руб., или 100 % (план 2017 г – 453,5 тыс. руб.), по сравнению с соответствующим пери</w:t>
      </w:r>
      <w:r w:rsidRPr="000060C0">
        <w:t>о</w:t>
      </w:r>
      <w:r w:rsidRPr="000060C0">
        <w:t xml:space="preserve">дом прошлого года расходы уменьшились на – 37,8 тыс. руб. (2016 г. – 491,1 тыс. руб.)  С начала года произведены расходы на приобретение оргтехники – 50,0 тыс. руб., диски для автомобиля – 6,4 тыс. руб., </w:t>
      </w:r>
      <w:proofErr w:type="spellStart"/>
      <w:r w:rsidRPr="000060C0">
        <w:t>сплитсистемы</w:t>
      </w:r>
      <w:proofErr w:type="spellEnd"/>
      <w:r w:rsidRPr="000060C0">
        <w:t xml:space="preserve"> – 32,0 тыс. руб., мебель – 21,4</w:t>
      </w:r>
      <w:proofErr w:type="gramEnd"/>
      <w:r w:rsidRPr="000060C0">
        <w:t xml:space="preserve"> </w:t>
      </w:r>
      <w:proofErr w:type="gramStart"/>
      <w:r w:rsidRPr="000060C0">
        <w:t xml:space="preserve">тыс. руб., горюче-смазочных материалов для служебного автомобиля – 188,3 тыс. руб., канц. товаров – 70,9 тыс. руб., </w:t>
      </w:r>
      <w:proofErr w:type="spellStart"/>
      <w:r w:rsidRPr="000060C0">
        <w:t>хозтоваров</w:t>
      </w:r>
      <w:proofErr w:type="spellEnd"/>
      <w:r w:rsidRPr="000060C0">
        <w:t xml:space="preserve"> – 33,0 тыс. руб., запчасти – 37,1 тыс. руб., комплектующие к оргтехнике – 14,2 тыс. руб.</w:t>
      </w:r>
      <w:proofErr w:type="gramEnd"/>
    </w:p>
    <w:p w:rsidR="00B96E64" w:rsidRPr="000060C0" w:rsidRDefault="00B96E64" w:rsidP="00B96E64">
      <w:pPr>
        <w:ind w:left="-567" w:firstLine="567"/>
        <w:jc w:val="both"/>
      </w:pPr>
      <w:r w:rsidRPr="000060C0">
        <w:rPr>
          <w:b/>
        </w:rPr>
        <w:t>По подразделу 0107 «Проведение выборов в представительные органы госуда</w:t>
      </w:r>
      <w:r w:rsidRPr="000060C0">
        <w:rPr>
          <w:b/>
        </w:rPr>
        <w:t>р</w:t>
      </w:r>
      <w:r w:rsidRPr="000060C0">
        <w:rPr>
          <w:b/>
        </w:rPr>
        <w:t>ственной власти»</w:t>
      </w:r>
      <w:r w:rsidRPr="000060C0">
        <w:t xml:space="preserve">  расходы не производились</w:t>
      </w:r>
      <w:proofErr w:type="gramStart"/>
      <w:r w:rsidRPr="000060C0">
        <w:t>.</w:t>
      </w:r>
      <w:proofErr w:type="gramEnd"/>
      <w:r w:rsidRPr="000060C0">
        <w:t xml:space="preserve"> (</w:t>
      </w:r>
      <w:proofErr w:type="gramStart"/>
      <w:r w:rsidRPr="000060C0">
        <w:t>п</w:t>
      </w:r>
      <w:proofErr w:type="gramEnd"/>
      <w:r w:rsidRPr="000060C0">
        <w:t>лан 2017 г – 30 тыс. руб.).</w:t>
      </w:r>
    </w:p>
    <w:p w:rsidR="00B96E64" w:rsidRPr="000060C0" w:rsidRDefault="00B96E64" w:rsidP="00B96E64">
      <w:pPr>
        <w:ind w:left="-567" w:firstLine="567"/>
        <w:jc w:val="both"/>
      </w:pPr>
      <w:r w:rsidRPr="000060C0">
        <w:rPr>
          <w:b/>
        </w:rPr>
        <w:t>По подразделу 0113 «Другие общегосударственные вопросы».</w:t>
      </w:r>
      <w:r w:rsidRPr="000060C0">
        <w:t xml:space="preserve"> Расходы за отчетный период составили – 1232,6 тыс. руб., при плане – 1307,4 тыс. руб. Процент выполнения за отчетный период составил – 94,3. По сравнению с соответствующим периодом прошлого года расходы по разделу увеличились на – 489,9 тыс. руб. (2016 г. – 742,7 тыс. руб.)</w:t>
      </w:r>
    </w:p>
    <w:p w:rsidR="00B96E64" w:rsidRPr="000060C0" w:rsidRDefault="00B96E64" w:rsidP="00B96E64">
      <w:pPr>
        <w:ind w:left="-567" w:firstLine="567"/>
        <w:jc w:val="both"/>
      </w:pPr>
      <w:r w:rsidRPr="000060C0">
        <w:t>Расходы по ведомственной целевой программе «Военно-патриотическое воспитание м</w:t>
      </w:r>
      <w:r w:rsidRPr="000060C0">
        <w:t>о</w:t>
      </w:r>
      <w:r w:rsidRPr="000060C0">
        <w:t>лодежи» составили – 41,2 тыс. руб. и были направлены на проведение мероприятий посвяще</w:t>
      </w:r>
      <w:r w:rsidRPr="000060C0">
        <w:t>н</w:t>
      </w:r>
      <w:r w:rsidRPr="000060C0">
        <w:t>ных празднованию Дня Победы и выводу Советских войск из Афганистана. Плановое назнач</w:t>
      </w:r>
      <w:r w:rsidRPr="000060C0">
        <w:t>е</w:t>
      </w:r>
      <w:r w:rsidRPr="000060C0">
        <w:t>ние (2016 г – 75,0 тыс. руб.) выполнено на 54,9 %.</w:t>
      </w:r>
    </w:p>
    <w:p w:rsidR="00B96E64" w:rsidRPr="000060C0" w:rsidRDefault="00B96E64" w:rsidP="00B96E64">
      <w:pPr>
        <w:ind w:left="-567" w:firstLine="567"/>
        <w:jc w:val="both"/>
      </w:pPr>
      <w:proofErr w:type="gramStart"/>
      <w:r w:rsidRPr="000060C0">
        <w:t>Прочие работы и услуги на оплату труда внештатным сотрудникам составили – 343,6  тыс. руб., за публикацию в газете – 28,5 тыс. руб., услуги нотариуса – 3,4 тыс. руб., услуги за подготовку материалов для журнала «Вестник» - 55,0 тыс. руб., оплата штрафа – 15,4 тыс. руб., оплата за изготовление баннера – 15,7 тыс. руб.</w:t>
      </w:r>
      <w:proofErr w:type="gramEnd"/>
    </w:p>
    <w:p w:rsidR="00B96E64" w:rsidRPr="000060C0" w:rsidRDefault="00B96E64" w:rsidP="00B96E64">
      <w:pPr>
        <w:ind w:left="-567" w:firstLine="567"/>
        <w:jc w:val="both"/>
      </w:pPr>
      <w:r w:rsidRPr="000060C0">
        <w:t>Расходы на административную комиссию – 38,8 тыс. руб., в том числе приобретение ор</w:t>
      </w:r>
      <w:r w:rsidRPr="000060C0">
        <w:t>г</w:t>
      </w:r>
      <w:r w:rsidRPr="000060C0">
        <w:t xml:space="preserve">техники – 25,3 тыс. руб., приобретение компьютерных программ – 13,5 тыс. </w:t>
      </w:r>
    </w:p>
    <w:p w:rsidR="00B96E64" w:rsidRPr="000060C0" w:rsidRDefault="00B96E64" w:rsidP="00B96E64">
      <w:pPr>
        <w:ind w:left="-567" w:firstLine="567"/>
        <w:jc w:val="both"/>
      </w:pPr>
      <w:r w:rsidRPr="000060C0">
        <w:t xml:space="preserve">Межбюджетные трансферты, передаваемые бюджетам поселений на осуществление части полномочий – 22,6 тыс. руб. Была приобретена оргтехника – 22,6 тыс. руб. </w:t>
      </w:r>
    </w:p>
    <w:p w:rsidR="00B96E64" w:rsidRPr="000060C0" w:rsidRDefault="00B96E64" w:rsidP="00B96E64">
      <w:pPr>
        <w:ind w:left="-567" w:firstLine="567"/>
        <w:jc w:val="both"/>
      </w:pPr>
      <w:r w:rsidRPr="000060C0">
        <w:t>По ВЦП «Мероприятия по профилактике терроризма и экстремизма, а так же минимиз</w:t>
      </w:r>
      <w:r w:rsidRPr="000060C0">
        <w:t>а</w:t>
      </w:r>
      <w:r w:rsidRPr="000060C0">
        <w:t xml:space="preserve">ции и (или) ликвидации последствий проявления терроризма и экстремизма на территории МО «Красногвардейское сельское поселение» </w:t>
      </w:r>
      <w:r w:rsidRPr="000060C0">
        <w:rPr>
          <w:b/>
        </w:rPr>
        <w:t xml:space="preserve"> </w:t>
      </w:r>
      <w:r w:rsidRPr="000060C0">
        <w:t>расходы составили – 3,0 тыс. руб., была приобретена наглядная агитация.</w:t>
      </w:r>
    </w:p>
    <w:p w:rsidR="00B96E64" w:rsidRPr="000060C0" w:rsidRDefault="00B96E64" w:rsidP="00B96E64">
      <w:pPr>
        <w:ind w:left="-567" w:firstLine="567"/>
        <w:jc w:val="both"/>
      </w:pPr>
      <w:r w:rsidRPr="000060C0">
        <w:rPr>
          <w:b/>
        </w:rPr>
        <w:t xml:space="preserve">По разделу 03 «Национальная безопасность и правоохранительная деятельность» </w:t>
      </w:r>
      <w:r w:rsidRPr="000060C0">
        <w:t>расходы не производились.</w:t>
      </w:r>
    </w:p>
    <w:p w:rsidR="00B96E64" w:rsidRPr="000060C0" w:rsidRDefault="00B96E64" w:rsidP="00B96E64">
      <w:pPr>
        <w:ind w:left="-567" w:firstLine="567"/>
        <w:jc w:val="both"/>
      </w:pPr>
      <w:r w:rsidRPr="000060C0">
        <w:rPr>
          <w:b/>
        </w:rPr>
        <w:t xml:space="preserve">По разделу 04 «Национальная экономика» </w:t>
      </w:r>
      <w:r w:rsidRPr="000060C0">
        <w:t xml:space="preserve"> процент выполнения составил – 99,8. Пл</w:t>
      </w:r>
      <w:r w:rsidRPr="000060C0">
        <w:t>а</w:t>
      </w:r>
      <w:r w:rsidRPr="000060C0">
        <w:t>новое назначение – 8373,9 тыс. руб., расходы составили – 8357,2 тыс. руб.</w:t>
      </w:r>
    </w:p>
    <w:p w:rsidR="00B96E64" w:rsidRPr="000060C0" w:rsidRDefault="00B96E64" w:rsidP="00B96E64">
      <w:pPr>
        <w:ind w:left="-567" w:firstLine="567"/>
        <w:jc w:val="both"/>
      </w:pPr>
      <w:r w:rsidRPr="000060C0">
        <w:rPr>
          <w:b/>
        </w:rPr>
        <w:t>По подразделу 0409 «Капитальный ремонт, ремонт и содержание автомобильных д</w:t>
      </w:r>
      <w:r w:rsidRPr="000060C0">
        <w:rPr>
          <w:b/>
        </w:rPr>
        <w:t>о</w:t>
      </w:r>
      <w:r w:rsidRPr="000060C0">
        <w:rPr>
          <w:b/>
        </w:rPr>
        <w:t xml:space="preserve">рог общего пользования местного значения» </w:t>
      </w:r>
      <w:r w:rsidRPr="000060C0">
        <w:t xml:space="preserve">кассовое исполнение бюджета составило – 8242,2 тыс. руб., при плане – 8258,9 тыс. руб. Процент исполнения составил – 99,8.  </w:t>
      </w:r>
      <w:proofErr w:type="gramStart"/>
      <w:r w:rsidRPr="000060C0">
        <w:t xml:space="preserve">Средства были направлены на </w:t>
      </w:r>
      <w:r w:rsidRPr="000060C0">
        <w:lastRenderedPageBreak/>
        <w:t xml:space="preserve">оплату услуг по расчистке дорог от снега – 40,1 тыс. руб., на ямочный ремонт – 247,3 тыс. руб., на устройство основания площадки для автостоянки из ГПС – 30,1 тыс. руб., на акты обследования тротуаров – 16,5 тыс. руб., на отсыпку гравийных дорог и грейдирование – </w:t>
      </w:r>
      <w:r w:rsidRPr="000060C0">
        <w:rPr>
          <w:u w:val="single"/>
        </w:rPr>
        <w:t>561,3</w:t>
      </w:r>
      <w:r w:rsidRPr="000060C0">
        <w:t xml:space="preserve"> тыс. руб., на ремонт ул. Декабристов – 358,3 тыс. руб., устройство асфальтобетонного тротуара по ул. Новой</w:t>
      </w:r>
      <w:proofErr w:type="gramEnd"/>
      <w:r w:rsidRPr="000060C0">
        <w:t xml:space="preserve"> – </w:t>
      </w:r>
      <w:proofErr w:type="gramStart"/>
      <w:r w:rsidRPr="000060C0">
        <w:t>196,6 тыс. руб., устройство площадки под торговым навесом – 24,1 тыс. руб., на ремонт ул. Горького – 287,1 тыс. руб., ремонт ул. 50 лет Октября – 664,7 тыс. руб., на кошение сорной растительности и вывоз ТБО – 42,1 тыс. руб., на восстано</w:t>
      </w:r>
      <w:r w:rsidRPr="000060C0">
        <w:t>в</w:t>
      </w:r>
      <w:r w:rsidRPr="000060C0">
        <w:t>ление обочин по ул. 50 лет Октября – 99,9 тыс. руб., на топографическую съемку ул. Фрунзе – 15,0 тыс. руб., на нанесение дорожной разметки – 122,1</w:t>
      </w:r>
      <w:proofErr w:type="gramEnd"/>
      <w:r w:rsidRPr="000060C0">
        <w:t xml:space="preserve"> тыс. руб., за проект планировки автодороги по ул. Фрунзе – 25,0 тыс. руб.</w:t>
      </w:r>
    </w:p>
    <w:p w:rsidR="00B96E64" w:rsidRPr="000060C0" w:rsidRDefault="00B96E64" w:rsidP="00B96E64">
      <w:pPr>
        <w:ind w:left="-567" w:firstLine="567"/>
        <w:jc w:val="both"/>
      </w:pPr>
      <w:proofErr w:type="gramStart"/>
      <w:r w:rsidRPr="000060C0">
        <w:t>На реконструкцию автодороги по ул. Фрунзе расходы составили – 5511,6 тыс. руб., в том числе ФБ – 731,0 тыс. руб., РБ – 4714,9 тыс. руб., МБ – 65,7 тыс. руб.</w:t>
      </w:r>
      <w:proofErr w:type="gramEnd"/>
    </w:p>
    <w:p w:rsidR="00B96E64" w:rsidRPr="000060C0" w:rsidRDefault="00B96E64" w:rsidP="00B96E64">
      <w:pPr>
        <w:ind w:left="-567" w:firstLine="567"/>
        <w:jc w:val="both"/>
      </w:pPr>
      <w:proofErr w:type="gramStart"/>
      <w:r w:rsidRPr="000060C0">
        <w:rPr>
          <w:b/>
        </w:rPr>
        <w:t>По подразделу 0412 «Национальная экономика»</w:t>
      </w:r>
      <w:r w:rsidRPr="000060C0">
        <w:t xml:space="preserve"> за выполненные работы по оформл</w:t>
      </w:r>
      <w:r w:rsidRPr="000060C0">
        <w:t>е</w:t>
      </w:r>
      <w:r w:rsidRPr="000060C0">
        <w:t>нию межевых планов на земельные участки расходы составили – 115,0 тыс. руб., (2016 г. – 486,0 тыс. руб.), и были направлены на топографическую съемку ул. Первомайской – 55,0 тыс. руб., на межевание земельного участка (детская площадка) ул. Майкопская – 8,0 тыс. руб., подготовка плана технического сооружения автодороги по ул. Фрунзе – 8,0 тыс. руб., подгото</w:t>
      </w:r>
      <w:r w:rsidRPr="000060C0">
        <w:t>в</w:t>
      </w:r>
      <w:r w:rsidRPr="000060C0">
        <w:t>ка технических</w:t>
      </w:r>
      <w:proofErr w:type="gramEnd"/>
      <w:r w:rsidRPr="000060C0">
        <w:t xml:space="preserve"> планов сооружений (памятники культуры) – 44,0 тыс. руб.</w:t>
      </w:r>
    </w:p>
    <w:p w:rsidR="00B96E64" w:rsidRPr="000060C0" w:rsidRDefault="00B96E64" w:rsidP="00B96E64">
      <w:pPr>
        <w:ind w:left="-567" w:firstLine="567"/>
        <w:jc w:val="both"/>
      </w:pPr>
      <w:r w:rsidRPr="000060C0">
        <w:t xml:space="preserve"> </w:t>
      </w:r>
      <w:r w:rsidRPr="000060C0">
        <w:rPr>
          <w:b/>
        </w:rPr>
        <w:t xml:space="preserve">По разделу 05 «Жилищно-коммунальное хозяйство» </w:t>
      </w:r>
      <w:r w:rsidRPr="000060C0">
        <w:t>расходы составили – 5978,8 тыс. руб., при плановом назначении – 6246,6 тыс. руб., процент выполнения – 95,7</w:t>
      </w:r>
    </w:p>
    <w:p w:rsidR="00B96E64" w:rsidRPr="000060C0" w:rsidRDefault="00B96E64" w:rsidP="00B96E64">
      <w:pPr>
        <w:ind w:left="-567" w:firstLine="567"/>
        <w:jc w:val="both"/>
      </w:pPr>
      <w:r w:rsidRPr="000060C0">
        <w:rPr>
          <w:b/>
        </w:rPr>
        <w:t>По подразделу 0502</w:t>
      </w:r>
      <w:r w:rsidRPr="000060C0">
        <w:t xml:space="preserve"> «Коммунальное хозяйство» – 818,3 тыс. руб. при плане – 599,9 тыс. руб. Процент выполнения – 73,3.</w:t>
      </w:r>
    </w:p>
    <w:p w:rsidR="00B96E64" w:rsidRPr="000060C0" w:rsidRDefault="00B96E64" w:rsidP="00B96E64">
      <w:pPr>
        <w:ind w:left="-567" w:firstLine="567"/>
        <w:jc w:val="both"/>
      </w:pPr>
      <w:r w:rsidRPr="000060C0">
        <w:t>Расходы по МП «Комплексное развитие и модернизация систем коммунальной инфр</w:t>
      </w:r>
      <w:r w:rsidRPr="000060C0">
        <w:t>а</w:t>
      </w:r>
      <w:r w:rsidRPr="000060C0">
        <w:t xml:space="preserve">структуры» составили – 203,5 тыс. руб. на приобретение  насосного оборудования. </w:t>
      </w:r>
    </w:p>
    <w:p w:rsidR="00B96E64" w:rsidRPr="000060C0" w:rsidRDefault="00B96E64" w:rsidP="00B96E64">
      <w:pPr>
        <w:ind w:left="-567" w:firstLine="567"/>
        <w:jc w:val="both"/>
      </w:pPr>
      <w:r w:rsidRPr="000060C0">
        <w:t>На мероприятия по участию в организации деятельности по сбору и транспортированию ТКО – 272,4 тыс. руб., в том числе из бюджета района – 120,0 тыс. руб.</w:t>
      </w:r>
    </w:p>
    <w:p w:rsidR="00B96E64" w:rsidRPr="000060C0" w:rsidRDefault="00B96E64" w:rsidP="00B96E64">
      <w:pPr>
        <w:ind w:left="-567" w:firstLine="567"/>
        <w:jc w:val="both"/>
      </w:pPr>
      <w:r w:rsidRPr="000060C0">
        <w:t>На мероприятия для проведения работ по соединению магистрального водопровода по ул. Северные Сады и ул. Ленина – 25,9 тыс. руб.</w:t>
      </w:r>
    </w:p>
    <w:p w:rsidR="00B96E64" w:rsidRPr="000060C0" w:rsidRDefault="00B96E64" w:rsidP="00B96E64">
      <w:pPr>
        <w:ind w:left="-567" w:firstLine="567"/>
        <w:jc w:val="both"/>
      </w:pPr>
      <w:r w:rsidRPr="000060C0">
        <w:t>Расходы на подготовку проектной документации на капитальный ремонт канализации по ул. Первомайской – 98,0 тыс. руб.</w:t>
      </w:r>
    </w:p>
    <w:p w:rsidR="00B96E64" w:rsidRPr="000060C0" w:rsidRDefault="00B96E64" w:rsidP="00B96E64">
      <w:pPr>
        <w:ind w:left="-567" w:firstLine="567"/>
        <w:jc w:val="both"/>
      </w:pPr>
      <w:proofErr w:type="gramStart"/>
      <w:r w:rsidRPr="000060C0">
        <w:t>По разделу</w:t>
      </w:r>
      <w:r w:rsidRPr="000060C0">
        <w:rPr>
          <w:b/>
        </w:rPr>
        <w:t xml:space="preserve">  0503 «Благоустройство» </w:t>
      </w:r>
      <w:r w:rsidRPr="000060C0">
        <w:t xml:space="preserve"> израсходовано – 5378,9 тыс. руб., при плане – 5428,3 тыс. руб. Процент выполнения составил -  99,1. (2016 г. – 3693,6 тыс. руб.)., в том числе на:</w:t>
      </w:r>
      <w:proofErr w:type="gramEnd"/>
    </w:p>
    <w:p w:rsidR="00B96E64" w:rsidRPr="000060C0" w:rsidRDefault="00B96E64" w:rsidP="00B96E64">
      <w:pPr>
        <w:ind w:left="-567" w:firstLine="567"/>
        <w:jc w:val="both"/>
      </w:pPr>
      <w:r w:rsidRPr="000060C0">
        <w:t xml:space="preserve">- </w:t>
      </w:r>
      <w:r w:rsidRPr="000060C0">
        <w:rPr>
          <w:b/>
        </w:rPr>
        <w:t>содержание уличного  освещения</w:t>
      </w:r>
      <w:r w:rsidRPr="000060C0">
        <w:t xml:space="preserve"> – 2622,8 тыс. руб., из них:  </w:t>
      </w:r>
    </w:p>
    <w:p w:rsidR="00B96E64" w:rsidRPr="000060C0" w:rsidRDefault="00B96E64" w:rsidP="00B96E64">
      <w:pPr>
        <w:ind w:left="-567" w:firstLine="567"/>
        <w:jc w:val="both"/>
      </w:pPr>
      <w:r w:rsidRPr="000060C0">
        <w:t xml:space="preserve">Расходы на коммунальные услуги за электроэнергию составили – 1137,2 тыс. руб. (2016 г. – 1043,9 тыс. руб.). Расходы увеличились на – 93,3 тыс. руб., в связи с подключением новых подстанций по уличному освещению. </w:t>
      </w:r>
    </w:p>
    <w:p w:rsidR="00B96E64" w:rsidRPr="000060C0" w:rsidRDefault="00B96E64" w:rsidP="00B96E64">
      <w:pPr>
        <w:ind w:left="-567" w:firstLine="567"/>
        <w:jc w:val="both"/>
      </w:pPr>
      <w:r w:rsidRPr="000060C0">
        <w:t>Расходы на выполнение электромонтажных работ составили – 1365,3 тыс. руб., в сравн</w:t>
      </w:r>
      <w:r w:rsidRPr="000060C0">
        <w:t>е</w:t>
      </w:r>
      <w:r w:rsidRPr="000060C0">
        <w:t>нии с аналогичным периодом прошлого года расходы увеличились на – 382,5 тыс. руб.(2016 г. – 982,8 тыс. руб.)</w:t>
      </w:r>
    </w:p>
    <w:p w:rsidR="00B96E64" w:rsidRPr="000060C0" w:rsidRDefault="00B96E64" w:rsidP="00B96E64">
      <w:pPr>
        <w:ind w:left="-567" w:firstLine="567"/>
        <w:jc w:val="both"/>
      </w:pPr>
      <w:r w:rsidRPr="000060C0">
        <w:t>Оплата за технологическое присоединение объекта электропотребления – 22,6 тыс. руб.</w:t>
      </w:r>
    </w:p>
    <w:p w:rsidR="00B96E64" w:rsidRPr="000060C0" w:rsidRDefault="00B96E64" w:rsidP="00B96E64">
      <w:pPr>
        <w:ind w:left="-567" w:firstLine="567"/>
        <w:jc w:val="both"/>
      </w:pPr>
      <w:r w:rsidRPr="000060C0">
        <w:t>Приобретение ламп и светильников – 97,3 тыс. руб.</w:t>
      </w:r>
    </w:p>
    <w:p w:rsidR="00B96E64" w:rsidRPr="000060C0" w:rsidRDefault="00B96E64" w:rsidP="00B96E64">
      <w:pPr>
        <w:ind w:left="-567" w:firstLine="567"/>
        <w:jc w:val="both"/>
      </w:pPr>
      <w:r w:rsidRPr="000060C0">
        <w:t>-</w:t>
      </w:r>
      <w:r w:rsidRPr="000060C0">
        <w:rPr>
          <w:b/>
        </w:rPr>
        <w:t xml:space="preserve"> озеленение – </w:t>
      </w:r>
      <w:r w:rsidRPr="000060C0">
        <w:t>25,5 тыс. руб., расходы на приобретение саженцев.</w:t>
      </w:r>
    </w:p>
    <w:p w:rsidR="00B96E64" w:rsidRPr="000060C0" w:rsidRDefault="00B96E64" w:rsidP="00B96E64">
      <w:pPr>
        <w:ind w:left="-567" w:firstLine="567"/>
        <w:jc w:val="both"/>
      </w:pPr>
      <w:proofErr w:type="gramStart"/>
      <w:r w:rsidRPr="000060C0">
        <w:t xml:space="preserve">- </w:t>
      </w:r>
      <w:r w:rsidRPr="000060C0">
        <w:rPr>
          <w:b/>
        </w:rPr>
        <w:t>организация и</w:t>
      </w:r>
      <w:r w:rsidRPr="000060C0">
        <w:t xml:space="preserve"> </w:t>
      </w:r>
      <w:r w:rsidRPr="000060C0">
        <w:rPr>
          <w:b/>
        </w:rPr>
        <w:t xml:space="preserve">содержание мест захоронения – </w:t>
      </w:r>
      <w:r w:rsidRPr="000060C0">
        <w:t>113,1 тыс. руб., при плане – 135,3 тыс. руб., (2016 г. – 150,1 тыс. руб.).</w:t>
      </w:r>
      <w:proofErr w:type="gramEnd"/>
      <w:r w:rsidRPr="000060C0">
        <w:t xml:space="preserve"> Расходы увеличились на – 37,0 тыс. руб., процент выполнения составил – 83,6,  в том числе  сбор и вывоз ТБО – 110,3 тыс. руб., приобретение </w:t>
      </w:r>
      <w:proofErr w:type="spellStart"/>
      <w:r w:rsidRPr="000060C0">
        <w:t>хозтоваров</w:t>
      </w:r>
      <w:proofErr w:type="spellEnd"/>
      <w:r w:rsidRPr="000060C0">
        <w:t xml:space="preserve"> – 2,8 тыс. руб.</w:t>
      </w:r>
    </w:p>
    <w:p w:rsidR="00B96E64" w:rsidRPr="000060C0" w:rsidRDefault="00B96E64" w:rsidP="00B96E64">
      <w:pPr>
        <w:ind w:left="-567" w:firstLine="567"/>
        <w:jc w:val="both"/>
      </w:pPr>
      <w:r w:rsidRPr="000060C0">
        <w:rPr>
          <w:b/>
        </w:rPr>
        <w:t>- на прочие мероприятиям по благоустройству городских округов и поселений</w:t>
      </w:r>
      <w:r w:rsidRPr="000060C0">
        <w:t xml:space="preserve"> расх</w:t>
      </w:r>
      <w:r w:rsidRPr="000060C0">
        <w:t>о</w:t>
      </w:r>
      <w:r w:rsidRPr="000060C0">
        <w:t xml:space="preserve">ды составили – 2617,5 тыс. </w:t>
      </w:r>
      <w:proofErr w:type="spellStart"/>
      <w:r w:rsidRPr="000060C0">
        <w:t>руб</w:t>
      </w:r>
      <w:proofErr w:type="spellEnd"/>
      <w:r w:rsidRPr="000060C0">
        <w:t xml:space="preserve">, при плане – 2619,0 тыс. руб. Процент выполнения составил – 98,9. При сравнении с соответствующим периодом прошлого года расходы увеличились  на -  1124,4 тыс. руб. (2016 г. – 1493,1 тыс. руб.), в том числе на   оплату внештатным сотрудникам за содержание парка  и территории поселения – 615,5 тыс. руб., вывоз ТБО, веток и мусора – 70,9 тыс. руб., оплата </w:t>
      </w:r>
      <w:proofErr w:type="spellStart"/>
      <w:r w:rsidRPr="000060C0">
        <w:t>эл</w:t>
      </w:r>
      <w:proofErr w:type="gramStart"/>
      <w:r w:rsidRPr="000060C0">
        <w:t>.э</w:t>
      </w:r>
      <w:proofErr w:type="gramEnd"/>
      <w:r w:rsidRPr="000060C0">
        <w:t>нергии</w:t>
      </w:r>
      <w:proofErr w:type="spellEnd"/>
      <w:r w:rsidRPr="000060C0">
        <w:t xml:space="preserve"> за работу фонтана в парке – 24,7 тыс. руб., обслуживание газового оборудования – 3,3 тыс. руб., оплата </w:t>
      </w:r>
      <w:proofErr w:type="gramStart"/>
      <w:r w:rsidRPr="000060C0">
        <w:t>за ремонт фонтана – 44,3 тыс. руб., оплата за противокл</w:t>
      </w:r>
      <w:r w:rsidRPr="000060C0">
        <w:t>е</w:t>
      </w:r>
      <w:r w:rsidRPr="000060C0">
        <w:t xml:space="preserve">щевую обработку парка – 34,0 тыс. руб., ремонт </w:t>
      </w:r>
      <w:proofErr w:type="spellStart"/>
      <w:r w:rsidRPr="000060C0">
        <w:t>бензотехники</w:t>
      </w:r>
      <w:proofErr w:type="spellEnd"/>
      <w:r w:rsidRPr="000060C0">
        <w:t xml:space="preserve"> – 22,9 тыс. руб., обрезка деревьев – 167,4 тыс. руб., установка скамеек в парке – </w:t>
      </w:r>
      <w:r w:rsidRPr="000060C0">
        <w:lastRenderedPageBreak/>
        <w:t>130,0 тыс. руб., установка торгового навеса – 100,0 тыс. руб., оплата за услуги по отлову безнадзорных животных – 70,0 тыс. руб., приобр</w:t>
      </w:r>
      <w:r w:rsidRPr="000060C0">
        <w:t>е</w:t>
      </w:r>
      <w:r w:rsidRPr="000060C0">
        <w:t xml:space="preserve">тение бензопил, </w:t>
      </w:r>
      <w:proofErr w:type="spellStart"/>
      <w:r w:rsidRPr="000060C0">
        <w:t>измельчителя</w:t>
      </w:r>
      <w:proofErr w:type="spellEnd"/>
      <w:r w:rsidRPr="000060C0">
        <w:t xml:space="preserve"> и кусторезов – 147,6 тыс. руб., приобретение детского игрового городка – 88,7</w:t>
      </w:r>
      <w:proofErr w:type="gramEnd"/>
      <w:r w:rsidRPr="000060C0">
        <w:t xml:space="preserve"> тыс. руб., приобретение мобильной туалетной кабины (2 </w:t>
      </w:r>
      <w:proofErr w:type="spellStart"/>
      <w:proofErr w:type="gramStart"/>
      <w:r w:rsidRPr="000060C0">
        <w:t>шт</w:t>
      </w:r>
      <w:proofErr w:type="spellEnd"/>
      <w:proofErr w:type="gramEnd"/>
      <w:r w:rsidRPr="000060C0">
        <w:t xml:space="preserve">) – 40,4 тыс. руб., приобретение новогодней вывески – 13,2 тыс. руб., приобретение детского скейтпарка и уличных тренажеров – 379,0 тыс. руб., приобретение  горюче - смазочных материалов для бензопил и </w:t>
      </w:r>
      <w:proofErr w:type="spellStart"/>
      <w:r w:rsidRPr="000060C0">
        <w:t>бензокосилок</w:t>
      </w:r>
      <w:proofErr w:type="spellEnd"/>
      <w:r w:rsidRPr="000060C0">
        <w:t xml:space="preserve"> в сумме – 74,8 тыс. руб., </w:t>
      </w:r>
      <w:proofErr w:type="spellStart"/>
      <w:r w:rsidRPr="000060C0">
        <w:t>хозтовары</w:t>
      </w:r>
      <w:proofErr w:type="spellEnd"/>
      <w:r w:rsidRPr="000060C0">
        <w:t xml:space="preserve"> и строительные материалы – 257,2 тыс. руб., контейнеры для сбора ТБО – 99,9 тыс. руб., баннеры – 7,6 тыс. руб., новогодние вывески, гирлянды – </w:t>
      </w:r>
      <w:proofErr w:type="gramStart"/>
      <w:r w:rsidRPr="000060C0">
        <w:t xml:space="preserve">86,3 тыс. руб., запчасти на </w:t>
      </w:r>
      <w:proofErr w:type="spellStart"/>
      <w:r w:rsidRPr="000060C0">
        <w:t>бензотехнику</w:t>
      </w:r>
      <w:proofErr w:type="spellEnd"/>
      <w:r w:rsidRPr="000060C0">
        <w:t xml:space="preserve"> – 65,2 тыс. руб., ограждение для детской площадки – 52,3 тыс. руб., прожекторы – 15,8 тыс. руб.</w:t>
      </w:r>
      <w:proofErr w:type="gramEnd"/>
    </w:p>
    <w:p w:rsidR="00B96E64" w:rsidRPr="000060C0" w:rsidRDefault="00B96E64" w:rsidP="00B96E64">
      <w:pPr>
        <w:ind w:left="-567" w:firstLine="567"/>
        <w:jc w:val="both"/>
      </w:pPr>
      <w:proofErr w:type="gramStart"/>
      <w:r w:rsidRPr="000060C0">
        <w:rPr>
          <w:b/>
        </w:rPr>
        <w:t xml:space="preserve">По разделу 0801 «Культура, кинематография»  </w:t>
      </w:r>
      <w:r w:rsidRPr="000060C0">
        <w:t>расходы составили – 215,2 тыс. руб. при плановом назначении  - 216,3 тыс. руб. Процент выполнения – 99,5.</w:t>
      </w:r>
      <w:proofErr w:type="gramEnd"/>
    </w:p>
    <w:p w:rsidR="00B96E64" w:rsidRPr="000060C0" w:rsidRDefault="00B96E64" w:rsidP="00B96E64">
      <w:pPr>
        <w:ind w:left="-567" w:firstLine="567"/>
        <w:jc w:val="both"/>
      </w:pPr>
      <w:proofErr w:type="gramStart"/>
      <w:r w:rsidRPr="000060C0">
        <w:t xml:space="preserve">По подразделу </w:t>
      </w:r>
      <w:r w:rsidRPr="000060C0">
        <w:rPr>
          <w:b/>
        </w:rPr>
        <w:t>0801 «Содержание памятников»</w:t>
      </w:r>
      <w:r w:rsidRPr="000060C0">
        <w:t xml:space="preserve"> исполнено – 215,2 тыс. руб. Расходы были направлены:  на оплату услуг  по подаче природного газа к мемориалам «Вечный огонь» - 78,5 тыс. руб. (2016 г.  – 82,5 тыс. руб.),  техобслуживание газового оборудования мемориалов – 15,9 тыс. руб. (2016 г.  – 14,1 тыс. руб.), текущий ремонт памятников – 85,1 тыс. руб. (2016 г – 60,6 тыс. руб.), вывоз ТБО – 18,3 тыс. руб., кошение</w:t>
      </w:r>
      <w:proofErr w:type="gramEnd"/>
      <w:r w:rsidRPr="000060C0">
        <w:t xml:space="preserve"> сорной растительности – 17,4 тыс. руб.</w:t>
      </w:r>
    </w:p>
    <w:p w:rsidR="00B96E64" w:rsidRPr="000060C0" w:rsidRDefault="00B96E64" w:rsidP="00B96E64">
      <w:pPr>
        <w:ind w:left="-567" w:firstLine="567"/>
        <w:jc w:val="both"/>
      </w:pPr>
      <w:r w:rsidRPr="000060C0">
        <w:t xml:space="preserve">По разделу </w:t>
      </w:r>
      <w:r w:rsidRPr="000060C0">
        <w:rPr>
          <w:b/>
        </w:rPr>
        <w:t>1001 «Социальная политика»</w:t>
      </w:r>
      <w:r w:rsidRPr="000060C0">
        <w:t xml:space="preserve">  выплаты за 2017 года составили – 909,8 тыс. руб., (2016 г. – 556,9 тыс. руб.) при плане – 909,8 тыс. руб. Фактическое исполнение составило –100 %. По данному разделу выплачены доплаты к пенсиям муниципальных служащих. </w:t>
      </w:r>
    </w:p>
    <w:p w:rsidR="00B96E64" w:rsidRPr="000060C0" w:rsidRDefault="00B96E64" w:rsidP="00B96E64">
      <w:pPr>
        <w:ind w:left="-567" w:firstLine="567"/>
        <w:jc w:val="both"/>
      </w:pPr>
      <w:r w:rsidRPr="000060C0">
        <w:t xml:space="preserve">По разделу </w:t>
      </w:r>
      <w:r w:rsidRPr="000060C0">
        <w:rPr>
          <w:b/>
        </w:rPr>
        <w:t>1102 «Физическая культура и спорт»</w:t>
      </w:r>
      <w:r w:rsidRPr="000060C0">
        <w:t xml:space="preserve"> расходы составили – 231,6 тыс. руб., при плановом назначении – 231,6 тыс. руб. Процент выполнения – 100. В том числе оплата труда внештатному инструктору по спорту -  116,7 тыс. руб., проведение спортивных меропр</w:t>
      </w:r>
      <w:r w:rsidRPr="000060C0">
        <w:t>и</w:t>
      </w:r>
      <w:r w:rsidRPr="000060C0">
        <w:t>ятий – 75,0 тыс. руб., приобретение спортивной формы и спортивного оборудования – 39,9 тыс. руб.</w:t>
      </w:r>
    </w:p>
    <w:p w:rsidR="00B96E64" w:rsidRPr="000060C0" w:rsidRDefault="00B96E64" w:rsidP="00B96E64">
      <w:pPr>
        <w:ind w:left="-567" w:firstLine="567"/>
        <w:jc w:val="both"/>
      </w:pPr>
    </w:p>
    <w:p w:rsidR="00B96E64" w:rsidRPr="000060C0" w:rsidRDefault="00B96E64" w:rsidP="00B96E64">
      <w:pPr>
        <w:ind w:left="-567" w:firstLine="567"/>
        <w:jc w:val="both"/>
      </w:pPr>
      <w:r w:rsidRPr="000060C0">
        <w:t>Фактическая численность работников Муниципального предприятия ЖКХ «Красногва</w:t>
      </w:r>
      <w:r w:rsidRPr="000060C0">
        <w:t>р</w:t>
      </w:r>
      <w:r w:rsidRPr="000060C0">
        <w:t>дейское» на 01.01.2018 года составляла  49 человек.</w:t>
      </w:r>
    </w:p>
    <w:p w:rsidR="00B96E64" w:rsidRPr="000060C0" w:rsidRDefault="00B96E64" w:rsidP="00B96E64">
      <w:pPr>
        <w:ind w:left="-567" w:firstLine="567"/>
        <w:jc w:val="both"/>
      </w:pPr>
      <w:r w:rsidRPr="000060C0">
        <w:t>Затраты на оплату труда предприятия с учетом налогов составили  - 8676,0 тыс. руб.</w:t>
      </w:r>
    </w:p>
    <w:p w:rsidR="00B96E64" w:rsidRPr="000060C0" w:rsidRDefault="00B96E64" w:rsidP="00B96E64">
      <w:pPr>
        <w:ind w:left="-567" w:right="-285" w:firstLine="567"/>
        <w:jc w:val="both"/>
      </w:pPr>
    </w:p>
    <w:p w:rsidR="00B96E64" w:rsidRPr="000060C0" w:rsidRDefault="00B96E64" w:rsidP="00B96E64">
      <w:pPr>
        <w:ind w:left="-567" w:firstLine="567"/>
        <w:jc w:val="both"/>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pPr>
    </w:p>
    <w:p w:rsidR="00B96E64" w:rsidRPr="000060C0" w:rsidRDefault="00B96E64" w:rsidP="00B51C38">
      <w:pPr>
        <w:pStyle w:val="ae"/>
        <w:spacing w:line="360" w:lineRule="auto"/>
        <w:ind w:firstLine="900"/>
        <w:sectPr w:rsidR="00B96E64" w:rsidRPr="000060C0" w:rsidSect="003303C8">
          <w:headerReference w:type="default" r:id="rId9"/>
          <w:footerReference w:type="even" r:id="rId10"/>
          <w:footerReference w:type="default" r:id="rId11"/>
          <w:type w:val="nextColumn"/>
          <w:pgSz w:w="11900" w:h="16800"/>
          <w:pgMar w:top="1134" w:right="567" w:bottom="1134" w:left="1134" w:header="709" w:footer="709" w:gutter="0"/>
          <w:cols w:space="708"/>
          <w:docGrid w:linePitch="360"/>
        </w:sectPr>
      </w:pPr>
    </w:p>
    <w:p w:rsidR="00B96E64" w:rsidRPr="000060C0" w:rsidRDefault="00B96E64" w:rsidP="00B96E64">
      <w:pPr>
        <w:jc w:val="right"/>
        <w:rPr>
          <w:sz w:val="28"/>
          <w:szCs w:val="28"/>
        </w:rPr>
      </w:pPr>
      <w:r w:rsidRPr="000060C0">
        <w:rPr>
          <w:sz w:val="40"/>
          <w:szCs w:val="40"/>
        </w:rPr>
        <w:lastRenderedPageBreak/>
        <w:t xml:space="preserve">                                                                                                          </w:t>
      </w:r>
      <w:r w:rsidRPr="000060C0">
        <w:rPr>
          <w:sz w:val="22"/>
          <w:szCs w:val="22"/>
        </w:rPr>
        <w:t xml:space="preserve">Приложение № 3   </w:t>
      </w:r>
    </w:p>
    <w:p w:rsidR="00B96E64" w:rsidRPr="000060C0" w:rsidRDefault="00B96E64" w:rsidP="00B96E64">
      <w:pPr>
        <w:jc w:val="right"/>
        <w:rPr>
          <w:sz w:val="20"/>
        </w:rPr>
      </w:pPr>
      <w:r w:rsidRPr="000060C0">
        <w:rPr>
          <w:sz w:val="20"/>
          <w:szCs w:val="20"/>
        </w:rPr>
        <w:t xml:space="preserve">                                                                                                                                                                                                                    к   решению</w:t>
      </w:r>
      <w:r w:rsidRPr="000060C0">
        <w:rPr>
          <w:sz w:val="20"/>
        </w:rPr>
        <w:t xml:space="preserve"> Совета народных депутатов</w:t>
      </w:r>
    </w:p>
    <w:p w:rsidR="00B96E64" w:rsidRPr="000060C0" w:rsidRDefault="00B96E64" w:rsidP="00B96E64">
      <w:pPr>
        <w:jc w:val="right"/>
        <w:rPr>
          <w:sz w:val="20"/>
        </w:rPr>
      </w:pPr>
      <w:r w:rsidRPr="000060C0">
        <w:rPr>
          <w:sz w:val="20"/>
        </w:rPr>
        <w:t xml:space="preserve">                                                                                                                                                                                  муниципального образования </w:t>
      </w:r>
    </w:p>
    <w:p w:rsidR="00B96E64" w:rsidRPr="000060C0" w:rsidRDefault="00B96E64" w:rsidP="00B96E64">
      <w:pPr>
        <w:jc w:val="right"/>
        <w:rPr>
          <w:sz w:val="20"/>
        </w:rPr>
      </w:pPr>
      <w:r w:rsidRPr="000060C0">
        <w:rPr>
          <w:sz w:val="20"/>
        </w:rPr>
        <w:t xml:space="preserve">                                                                                                                                                                                    «Красногвардейское   сельское</w:t>
      </w:r>
    </w:p>
    <w:p w:rsidR="00B96E64" w:rsidRPr="000060C0" w:rsidRDefault="00B96E64" w:rsidP="00B96E64">
      <w:pPr>
        <w:jc w:val="right"/>
        <w:rPr>
          <w:sz w:val="20"/>
        </w:rPr>
      </w:pPr>
      <w:r w:rsidRPr="000060C0">
        <w:rPr>
          <w:sz w:val="20"/>
        </w:rPr>
        <w:t xml:space="preserve">                                                                                                                                                   поселение» </w:t>
      </w:r>
    </w:p>
    <w:p w:rsidR="00B96E64" w:rsidRPr="000060C0" w:rsidRDefault="00B96E64" w:rsidP="00B96E64">
      <w:pPr>
        <w:ind w:right="400"/>
        <w:jc w:val="right"/>
        <w:rPr>
          <w:sz w:val="20"/>
        </w:rPr>
      </w:pPr>
      <w:r w:rsidRPr="000060C0">
        <w:rPr>
          <w:sz w:val="20"/>
        </w:rPr>
        <w:t xml:space="preserve">                                                                                                                                                                                                            </w:t>
      </w:r>
    </w:p>
    <w:p w:rsidR="00B96E64" w:rsidRPr="000060C0" w:rsidRDefault="00B96E64" w:rsidP="00B96E64">
      <w:pPr>
        <w:ind w:right="400"/>
        <w:jc w:val="right"/>
        <w:rPr>
          <w:sz w:val="20"/>
        </w:rPr>
      </w:pPr>
      <w:r w:rsidRPr="000060C0">
        <w:rPr>
          <w:sz w:val="20"/>
        </w:rPr>
        <w:t xml:space="preserve">                                                                                                                                                                                                                    от  17 марта 2017 года   № 46</w:t>
      </w:r>
    </w:p>
    <w:p w:rsidR="00B96E64" w:rsidRPr="000060C0" w:rsidRDefault="00B96E64" w:rsidP="00B96E64">
      <w:pPr>
        <w:jc w:val="right"/>
        <w:rPr>
          <w:sz w:val="26"/>
          <w:szCs w:val="26"/>
        </w:rPr>
      </w:pPr>
      <w:r w:rsidRPr="000060C0">
        <w:rPr>
          <w:sz w:val="26"/>
          <w:szCs w:val="26"/>
        </w:rPr>
        <w:t xml:space="preserve">         </w:t>
      </w:r>
    </w:p>
    <w:p w:rsidR="00B96E64" w:rsidRPr="000060C0" w:rsidRDefault="00B96E64" w:rsidP="00B96E64">
      <w:pPr>
        <w:jc w:val="center"/>
        <w:rPr>
          <w:b/>
          <w:sz w:val="32"/>
          <w:szCs w:val="32"/>
        </w:rPr>
      </w:pPr>
      <w:r w:rsidRPr="000060C0">
        <w:rPr>
          <w:b/>
          <w:bCs/>
          <w:sz w:val="32"/>
          <w:szCs w:val="32"/>
        </w:rPr>
        <w:t xml:space="preserve">Исполнение  </w:t>
      </w:r>
      <w:r w:rsidRPr="000060C0">
        <w:rPr>
          <w:b/>
          <w:sz w:val="32"/>
          <w:szCs w:val="32"/>
        </w:rPr>
        <w:t xml:space="preserve"> доходной части  бюджета </w:t>
      </w:r>
    </w:p>
    <w:p w:rsidR="00B96E64" w:rsidRPr="000060C0" w:rsidRDefault="00B96E64" w:rsidP="00B96E64">
      <w:pPr>
        <w:jc w:val="center"/>
        <w:rPr>
          <w:b/>
          <w:sz w:val="32"/>
          <w:szCs w:val="32"/>
        </w:rPr>
      </w:pPr>
      <w:r w:rsidRPr="000060C0">
        <w:rPr>
          <w:b/>
          <w:sz w:val="32"/>
          <w:szCs w:val="32"/>
        </w:rPr>
        <w:t>муниципального образования  «Красногвардейское сельское поселение»</w:t>
      </w:r>
    </w:p>
    <w:p w:rsidR="00B96E64" w:rsidRPr="000060C0" w:rsidRDefault="00B96E64" w:rsidP="00B96E64">
      <w:pPr>
        <w:jc w:val="center"/>
        <w:rPr>
          <w:b/>
          <w:sz w:val="32"/>
          <w:szCs w:val="32"/>
        </w:rPr>
      </w:pPr>
      <w:r w:rsidRPr="000060C0">
        <w:rPr>
          <w:b/>
          <w:sz w:val="32"/>
          <w:szCs w:val="32"/>
        </w:rPr>
        <w:t>за 2016 год.</w:t>
      </w:r>
    </w:p>
    <w:p w:rsidR="00B96E64" w:rsidRPr="000060C0" w:rsidRDefault="00B96E64" w:rsidP="00B96E64">
      <w:pPr>
        <w:jc w:val="center"/>
      </w:pPr>
      <w:r w:rsidRPr="000060C0">
        <w:rPr>
          <w:b/>
          <w:sz w:val="32"/>
          <w:szCs w:val="32"/>
        </w:rPr>
        <w:t xml:space="preserve">                                                                                                                                                            </w:t>
      </w:r>
      <w:r w:rsidRPr="000060C0">
        <w:t>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55"/>
        <w:gridCol w:w="1514"/>
        <w:gridCol w:w="1352"/>
        <w:gridCol w:w="1681"/>
        <w:gridCol w:w="1372"/>
      </w:tblGrid>
      <w:tr w:rsidR="00B96E64" w:rsidRPr="000060C0" w:rsidTr="00B96E64">
        <w:trPr>
          <w:trHeight w:val="1017"/>
        </w:trPr>
        <w:tc>
          <w:tcPr>
            <w:tcW w:w="3168" w:type="dxa"/>
          </w:tcPr>
          <w:p w:rsidR="00B96E64" w:rsidRPr="000060C0" w:rsidRDefault="00B96E64" w:rsidP="00B96E64">
            <w:pPr>
              <w:rPr>
                <w:b/>
              </w:rPr>
            </w:pPr>
            <w:r w:rsidRPr="000060C0">
              <w:rPr>
                <w:b/>
              </w:rPr>
              <w:t>Код бюджетной классификации доходов</w:t>
            </w:r>
          </w:p>
          <w:p w:rsidR="00B96E64" w:rsidRPr="000060C0" w:rsidRDefault="00B96E64" w:rsidP="00B96E64">
            <w:r w:rsidRPr="000060C0">
              <w:rPr>
                <w:b/>
              </w:rPr>
              <w:t>местного бюджета</w:t>
            </w:r>
          </w:p>
        </w:tc>
        <w:tc>
          <w:tcPr>
            <w:tcW w:w="5555" w:type="dxa"/>
          </w:tcPr>
          <w:p w:rsidR="00B96E64" w:rsidRPr="000060C0" w:rsidRDefault="00B96E64" w:rsidP="00B96E64">
            <w:r w:rsidRPr="000060C0">
              <w:t xml:space="preserve">   </w:t>
            </w:r>
          </w:p>
          <w:p w:rsidR="00B96E64" w:rsidRPr="000060C0" w:rsidRDefault="00B96E64" w:rsidP="00B96E64">
            <w:pPr>
              <w:jc w:val="center"/>
              <w:rPr>
                <w:b/>
                <w:bCs/>
              </w:rPr>
            </w:pPr>
            <w:r w:rsidRPr="000060C0">
              <w:rPr>
                <w:b/>
                <w:bCs/>
              </w:rPr>
              <w:t>Наименование доходов</w:t>
            </w:r>
          </w:p>
        </w:tc>
        <w:tc>
          <w:tcPr>
            <w:tcW w:w="1514" w:type="dxa"/>
          </w:tcPr>
          <w:p w:rsidR="00B96E64" w:rsidRPr="000060C0" w:rsidRDefault="00B96E64" w:rsidP="00B96E64">
            <w:r w:rsidRPr="000060C0">
              <w:t xml:space="preserve">   Уточненный</w:t>
            </w:r>
          </w:p>
          <w:p w:rsidR="00B96E64" w:rsidRPr="000060C0" w:rsidRDefault="00B96E64" w:rsidP="00B96E64">
            <w:r w:rsidRPr="000060C0">
              <w:t xml:space="preserve">   план БП</w:t>
            </w:r>
          </w:p>
          <w:p w:rsidR="00B96E64" w:rsidRPr="000060C0" w:rsidRDefault="00B96E64" w:rsidP="00B96E64">
            <w:r w:rsidRPr="000060C0">
              <w:t xml:space="preserve">                            </w:t>
            </w:r>
          </w:p>
        </w:tc>
        <w:tc>
          <w:tcPr>
            <w:tcW w:w="1352" w:type="dxa"/>
          </w:tcPr>
          <w:p w:rsidR="00B96E64" w:rsidRPr="000060C0" w:rsidRDefault="00B96E64" w:rsidP="00B96E64">
            <w:pPr>
              <w:jc w:val="center"/>
            </w:pPr>
            <w:proofErr w:type="spellStart"/>
            <w:r w:rsidRPr="000060C0">
              <w:t>Испол</w:t>
            </w:r>
            <w:proofErr w:type="spellEnd"/>
            <w:r w:rsidRPr="000060C0">
              <w:t>-</w:t>
            </w:r>
          </w:p>
          <w:p w:rsidR="00B96E64" w:rsidRPr="000060C0" w:rsidRDefault="00B96E64" w:rsidP="00B96E64">
            <w:pPr>
              <w:jc w:val="center"/>
            </w:pPr>
            <w:proofErr w:type="spellStart"/>
            <w:r w:rsidRPr="000060C0">
              <w:t>нение</w:t>
            </w:r>
            <w:proofErr w:type="spellEnd"/>
          </w:p>
          <w:p w:rsidR="00B96E64" w:rsidRPr="000060C0" w:rsidRDefault="00B96E64" w:rsidP="00B96E64"/>
        </w:tc>
        <w:tc>
          <w:tcPr>
            <w:tcW w:w="1681" w:type="dxa"/>
          </w:tcPr>
          <w:p w:rsidR="00B96E64" w:rsidRPr="000060C0" w:rsidRDefault="00B96E64" w:rsidP="00B96E64">
            <w:r w:rsidRPr="000060C0">
              <w:t xml:space="preserve">  Отклонение</w:t>
            </w:r>
          </w:p>
          <w:p w:rsidR="00B96E64" w:rsidRPr="000060C0" w:rsidRDefault="00B96E64" w:rsidP="00B96E64">
            <w:r w:rsidRPr="000060C0">
              <w:t xml:space="preserve">        (+;-)</w:t>
            </w:r>
          </w:p>
        </w:tc>
        <w:tc>
          <w:tcPr>
            <w:tcW w:w="1372" w:type="dxa"/>
          </w:tcPr>
          <w:p w:rsidR="00B96E64" w:rsidRPr="000060C0" w:rsidRDefault="00B96E64" w:rsidP="00B96E64">
            <w:r w:rsidRPr="000060C0">
              <w:t xml:space="preserve">    %</w:t>
            </w:r>
          </w:p>
          <w:p w:rsidR="00B96E64" w:rsidRPr="000060C0" w:rsidRDefault="00B96E64" w:rsidP="00B96E64">
            <w:proofErr w:type="spellStart"/>
            <w:proofErr w:type="gramStart"/>
            <w:r w:rsidRPr="000060C0">
              <w:t>испол</w:t>
            </w:r>
            <w:proofErr w:type="spellEnd"/>
            <w:r w:rsidRPr="000060C0">
              <w:t>-нения</w:t>
            </w:r>
            <w:proofErr w:type="gramEnd"/>
          </w:p>
        </w:tc>
      </w:tr>
      <w:tr w:rsidR="00B96E64" w:rsidRPr="000060C0" w:rsidTr="00B96E64">
        <w:tc>
          <w:tcPr>
            <w:tcW w:w="3168" w:type="dxa"/>
          </w:tcPr>
          <w:p w:rsidR="00B96E64" w:rsidRPr="000060C0" w:rsidRDefault="00B96E64" w:rsidP="00B96E64">
            <w:pPr>
              <w:rPr>
                <w:b/>
              </w:rPr>
            </w:pPr>
            <w:r w:rsidRPr="000060C0">
              <w:rPr>
                <w:b/>
              </w:rPr>
              <w:t>1 00 00000 00 0000 000</w:t>
            </w:r>
          </w:p>
        </w:tc>
        <w:tc>
          <w:tcPr>
            <w:tcW w:w="5555" w:type="dxa"/>
          </w:tcPr>
          <w:p w:rsidR="00B96E64" w:rsidRPr="000060C0" w:rsidRDefault="00B96E64" w:rsidP="00B96E64">
            <w:pPr>
              <w:rPr>
                <w:b/>
              </w:rPr>
            </w:pPr>
            <w:r w:rsidRPr="000060C0">
              <w:rPr>
                <w:b/>
              </w:rPr>
              <w:t>НАЛОГОВЫЕ и НЕНАЛОГОВЫЕ ДОХОДЫ</w:t>
            </w:r>
          </w:p>
          <w:p w:rsidR="00B96E64" w:rsidRPr="000060C0" w:rsidRDefault="00B96E64" w:rsidP="00B96E64">
            <w:pPr>
              <w:rPr>
                <w:b/>
              </w:rPr>
            </w:pPr>
          </w:p>
        </w:tc>
        <w:tc>
          <w:tcPr>
            <w:tcW w:w="1514" w:type="dxa"/>
          </w:tcPr>
          <w:p w:rsidR="00B96E64" w:rsidRPr="000060C0" w:rsidRDefault="00B96E64" w:rsidP="00B96E64">
            <w:pPr>
              <w:jc w:val="center"/>
              <w:rPr>
                <w:b/>
                <w:bCs/>
              </w:rPr>
            </w:pPr>
            <w:r w:rsidRPr="000060C0">
              <w:rPr>
                <w:b/>
                <w:bCs/>
              </w:rPr>
              <w:t>17264,6</w:t>
            </w:r>
          </w:p>
        </w:tc>
        <w:tc>
          <w:tcPr>
            <w:tcW w:w="1352" w:type="dxa"/>
          </w:tcPr>
          <w:p w:rsidR="00B96E64" w:rsidRPr="000060C0" w:rsidRDefault="00B96E64" w:rsidP="00B96E64">
            <w:pPr>
              <w:jc w:val="center"/>
              <w:rPr>
                <w:b/>
                <w:bCs/>
              </w:rPr>
            </w:pPr>
            <w:r w:rsidRPr="000060C0">
              <w:rPr>
                <w:b/>
                <w:bCs/>
              </w:rPr>
              <w:t>18954,7</w:t>
            </w:r>
          </w:p>
        </w:tc>
        <w:tc>
          <w:tcPr>
            <w:tcW w:w="1681" w:type="dxa"/>
          </w:tcPr>
          <w:p w:rsidR="00B96E64" w:rsidRPr="000060C0" w:rsidRDefault="00B96E64" w:rsidP="00B96E64">
            <w:pPr>
              <w:jc w:val="center"/>
              <w:rPr>
                <w:b/>
                <w:bCs/>
              </w:rPr>
            </w:pPr>
            <w:r w:rsidRPr="000060C0">
              <w:rPr>
                <w:b/>
                <w:bCs/>
              </w:rPr>
              <w:t>+1690,1</w:t>
            </w:r>
          </w:p>
        </w:tc>
        <w:tc>
          <w:tcPr>
            <w:tcW w:w="1372" w:type="dxa"/>
          </w:tcPr>
          <w:p w:rsidR="00B96E64" w:rsidRPr="000060C0" w:rsidRDefault="00B96E64" w:rsidP="00B96E64">
            <w:pPr>
              <w:jc w:val="center"/>
              <w:rPr>
                <w:b/>
                <w:bCs/>
              </w:rPr>
            </w:pPr>
            <w:r w:rsidRPr="000060C0">
              <w:rPr>
                <w:b/>
                <w:bCs/>
              </w:rPr>
              <w:t>109,8</w:t>
            </w:r>
          </w:p>
        </w:tc>
      </w:tr>
      <w:tr w:rsidR="00B96E64" w:rsidRPr="000060C0" w:rsidTr="00B96E64">
        <w:tc>
          <w:tcPr>
            <w:tcW w:w="3168" w:type="dxa"/>
          </w:tcPr>
          <w:p w:rsidR="00B96E64" w:rsidRPr="000060C0" w:rsidRDefault="00B96E64" w:rsidP="00B96E64">
            <w:pPr>
              <w:rPr>
                <w:b/>
              </w:rPr>
            </w:pPr>
            <w:r w:rsidRPr="000060C0">
              <w:rPr>
                <w:b/>
              </w:rPr>
              <w:t>1 01 00000 00 0000 000</w:t>
            </w:r>
          </w:p>
        </w:tc>
        <w:tc>
          <w:tcPr>
            <w:tcW w:w="5555" w:type="dxa"/>
          </w:tcPr>
          <w:p w:rsidR="00B96E64" w:rsidRPr="000060C0" w:rsidRDefault="00B96E64" w:rsidP="00B96E64">
            <w:pPr>
              <w:rPr>
                <w:b/>
              </w:rPr>
            </w:pPr>
            <w:r w:rsidRPr="000060C0">
              <w:rPr>
                <w:b/>
              </w:rPr>
              <w:t>Налог на прибыль, доходы</w:t>
            </w:r>
          </w:p>
          <w:p w:rsidR="00B96E64" w:rsidRPr="000060C0" w:rsidRDefault="00B96E64" w:rsidP="00B96E64">
            <w:pPr>
              <w:rPr>
                <w:b/>
              </w:rPr>
            </w:pPr>
          </w:p>
        </w:tc>
        <w:tc>
          <w:tcPr>
            <w:tcW w:w="1514" w:type="dxa"/>
          </w:tcPr>
          <w:p w:rsidR="00B96E64" w:rsidRPr="000060C0" w:rsidRDefault="00B96E64" w:rsidP="00B96E64">
            <w:pPr>
              <w:jc w:val="center"/>
              <w:rPr>
                <w:b/>
                <w:bCs/>
              </w:rPr>
            </w:pPr>
            <w:r w:rsidRPr="000060C0">
              <w:rPr>
                <w:b/>
                <w:bCs/>
              </w:rPr>
              <w:t>7698,5</w:t>
            </w:r>
          </w:p>
        </w:tc>
        <w:tc>
          <w:tcPr>
            <w:tcW w:w="1352" w:type="dxa"/>
          </w:tcPr>
          <w:p w:rsidR="00B96E64" w:rsidRPr="000060C0" w:rsidRDefault="00B96E64" w:rsidP="00B96E64">
            <w:pPr>
              <w:jc w:val="center"/>
              <w:rPr>
                <w:b/>
                <w:bCs/>
              </w:rPr>
            </w:pPr>
            <w:r w:rsidRPr="000060C0">
              <w:rPr>
                <w:b/>
                <w:bCs/>
              </w:rPr>
              <w:t>8185,5</w:t>
            </w:r>
          </w:p>
        </w:tc>
        <w:tc>
          <w:tcPr>
            <w:tcW w:w="1681" w:type="dxa"/>
          </w:tcPr>
          <w:p w:rsidR="00B96E64" w:rsidRPr="000060C0" w:rsidRDefault="00B96E64" w:rsidP="00B96E64">
            <w:pPr>
              <w:jc w:val="center"/>
              <w:rPr>
                <w:b/>
                <w:bCs/>
              </w:rPr>
            </w:pPr>
            <w:r w:rsidRPr="000060C0">
              <w:rPr>
                <w:b/>
                <w:bCs/>
              </w:rPr>
              <w:t>+487,0</w:t>
            </w:r>
          </w:p>
        </w:tc>
        <w:tc>
          <w:tcPr>
            <w:tcW w:w="1372" w:type="dxa"/>
          </w:tcPr>
          <w:p w:rsidR="00B96E64" w:rsidRPr="000060C0" w:rsidRDefault="00B96E64" w:rsidP="00B96E64">
            <w:pPr>
              <w:jc w:val="center"/>
              <w:rPr>
                <w:b/>
                <w:bCs/>
              </w:rPr>
            </w:pPr>
            <w:r w:rsidRPr="000060C0">
              <w:rPr>
                <w:b/>
                <w:bCs/>
              </w:rPr>
              <w:t>106,3</w:t>
            </w:r>
          </w:p>
        </w:tc>
      </w:tr>
      <w:tr w:rsidR="00B96E64" w:rsidRPr="000060C0" w:rsidTr="00B96E64">
        <w:tc>
          <w:tcPr>
            <w:tcW w:w="3168" w:type="dxa"/>
          </w:tcPr>
          <w:p w:rsidR="00B96E64" w:rsidRPr="000060C0" w:rsidRDefault="00B96E64" w:rsidP="00B96E64">
            <w:r w:rsidRPr="000060C0">
              <w:t>1 01 02000 01 0000 110</w:t>
            </w:r>
          </w:p>
        </w:tc>
        <w:tc>
          <w:tcPr>
            <w:tcW w:w="5555" w:type="dxa"/>
          </w:tcPr>
          <w:p w:rsidR="00B96E64" w:rsidRPr="000060C0" w:rsidRDefault="00B96E64" w:rsidP="00B96E64">
            <w:r w:rsidRPr="000060C0">
              <w:t>Налог на доходы физических лиц</w:t>
            </w:r>
          </w:p>
          <w:p w:rsidR="00B96E64" w:rsidRPr="000060C0" w:rsidRDefault="00B96E64" w:rsidP="00B96E64"/>
        </w:tc>
        <w:tc>
          <w:tcPr>
            <w:tcW w:w="1514" w:type="dxa"/>
          </w:tcPr>
          <w:p w:rsidR="00B96E64" w:rsidRPr="000060C0" w:rsidRDefault="00B96E64" w:rsidP="00B96E64">
            <w:pPr>
              <w:jc w:val="center"/>
              <w:rPr>
                <w:bCs/>
              </w:rPr>
            </w:pPr>
            <w:r w:rsidRPr="000060C0">
              <w:rPr>
                <w:bCs/>
              </w:rPr>
              <w:t>7698,5</w:t>
            </w:r>
          </w:p>
        </w:tc>
        <w:tc>
          <w:tcPr>
            <w:tcW w:w="1352" w:type="dxa"/>
          </w:tcPr>
          <w:p w:rsidR="00B96E64" w:rsidRPr="000060C0" w:rsidRDefault="00B96E64" w:rsidP="00B96E64">
            <w:pPr>
              <w:jc w:val="center"/>
            </w:pPr>
            <w:r w:rsidRPr="000060C0">
              <w:t>8185,5</w:t>
            </w:r>
          </w:p>
        </w:tc>
        <w:tc>
          <w:tcPr>
            <w:tcW w:w="1681" w:type="dxa"/>
          </w:tcPr>
          <w:p w:rsidR="00B96E64" w:rsidRPr="000060C0" w:rsidRDefault="00B96E64" w:rsidP="00B96E64">
            <w:pPr>
              <w:jc w:val="center"/>
              <w:rPr>
                <w:b/>
                <w:bCs/>
              </w:rPr>
            </w:pPr>
          </w:p>
        </w:tc>
        <w:tc>
          <w:tcPr>
            <w:tcW w:w="1372" w:type="dxa"/>
          </w:tcPr>
          <w:p w:rsidR="00B96E64" w:rsidRPr="000060C0" w:rsidRDefault="00B96E64" w:rsidP="00B96E64">
            <w:pPr>
              <w:jc w:val="center"/>
              <w:rPr>
                <w:b/>
                <w:bCs/>
              </w:rPr>
            </w:pPr>
          </w:p>
        </w:tc>
      </w:tr>
      <w:tr w:rsidR="00B96E64" w:rsidRPr="000060C0" w:rsidTr="00B96E64">
        <w:tc>
          <w:tcPr>
            <w:tcW w:w="3168" w:type="dxa"/>
          </w:tcPr>
          <w:p w:rsidR="00B96E64" w:rsidRPr="000060C0" w:rsidRDefault="00B96E64" w:rsidP="00B96E64">
            <w:r w:rsidRPr="000060C0">
              <w:t>1 03 00000 00 0000 000</w:t>
            </w:r>
          </w:p>
        </w:tc>
        <w:tc>
          <w:tcPr>
            <w:tcW w:w="5555" w:type="dxa"/>
          </w:tcPr>
          <w:p w:rsidR="00B96E64" w:rsidRPr="000060C0" w:rsidRDefault="00B96E64" w:rsidP="00B96E64">
            <w:r w:rsidRPr="000060C0">
              <w:t>Налоги на товары, реализуемые  на территории РФ Акцизы</w:t>
            </w:r>
          </w:p>
        </w:tc>
        <w:tc>
          <w:tcPr>
            <w:tcW w:w="1514" w:type="dxa"/>
          </w:tcPr>
          <w:p w:rsidR="00B96E64" w:rsidRPr="000060C0" w:rsidRDefault="00B96E64" w:rsidP="00B96E64">
            <w:pPr>
              <w:jc w:val="center"/>
              <w:rPr>
                <w:bCs/>
              </w:rPr>
            </w:pPr>
            <w:r w:rsidRPr="000060C0">
              <w:rPr>
                <w:bCs/>
              </w:rPr>
              <w:t>2530,4</w:t>
            </w:r>
          </w:p>
        </w:tc>
        <w:tc>
          <w:tcPr>
            <w:tcW w:w="1352" w:type="dxa"/>
          </w:tcPr>
          <w:p w:rsidR="00B96E64" w:rsidRPr="000060C0" w:rsidRDefault="00B96E64" w:rsidP="00B96E64">
            <w:pPr>
              <w:jc w:val="center"/>
            </w:pPr>
            <w:r w:rsidRPr="000060C0">
              <w:t>2572,0</w:t>
            </w:r>
          </w:p>
        </w:tc>
        <w:tc>
          <w:tcPr>
            <w:tcW w:w="1681" w:type="dxa"/>
          </w:tcPr>
          <w:p w:rsidR="00B96E64" w:rsidRPr="000060C0" w:rsidRDefault="00B96E64" w:rsidP="00B96E64">
            <w:pPr>
              <w:jc w:val="center"/>
              <w:rPr>
                <w:b/>
                <w:bCs/>
              </w:rPr>
            </w:pPr>
            <w:r w:rsidRPr="000060C0">
              <w:rPr>
                <w:b/>
                <w:bCs/>
              </w:rPr>
              <w:t>+41,6</w:t>
            </w:r>
          </w:p>
        </w:tc>
        <w:tc>
          <w:tcPr>
            <w:tcW w:w="1372" w:type="dxa"/>
          </w:tcPr>
          <w:p w:rsidR="00B96E64" w:rsidRPr="000060C0" w:rsidRDefault="00B96E64" w:rsidP="00B96E64">
            <w:pPr>
              <w:jc w:val="center"/>
              <w:rPr>
                <w:b/>
                <w:bCs/>
              </w:rPr>
            </w:pPr>
            <w:r w:rsidRPr="000060C0">
              <w:rPr>
                <w:b/>
                <w:bCs/>
              </w:rPr>
              <w:t>101,6</w:t>
            </w:r>
          </w:p>
        </w:tc>
      </w:tr>
      <w:tr w:rsidR="00B96E64" w:rsidRPr="000060C0" w:rsidTr="00B96E64">
        <w:tc>
          <w:tcPr>
            <w:tcW w:w="3168" w:type="dxa"/>
          </w:tcPr>
          <w:p w:rsidR="00B96E64" w:rsidRPr="000060C0" w:rsidRDefault="00B96E64" w:rsidP="00B96E64">
            <w:pPr>
              <w:rPr>
                <w:b/>
              </w:rPr>
            </w:pPr>
            <w:r w:rsidRPr="000060C0">
              <w:rPr>
                <w:b/>
              </w:rPr>
              <w:t>1 05 00000 00 0000 000</w:t>
            </w:r>
          </w:p>
        </w:tc>
        <w:tc>
          <w:tcPr>
            <w:tcW w:w="5555" w:type="dxa"/>
          </w:tcPr>
          <w:p w:rsidR="00B96E64" w:rsidRPr="000060C0" w:rsidRDefault="00B96E64" w:rsidP="00B96E64">
            <w:pPr>
              <w:rPr>
                <w:b/>
              </w:rPr>
            </w:pPr>
            <w:r w:rsidRPr="000060C0">
              <w:rPr>
                <w:b/>
              </w:rPr>
              <w:t>Налоги на совокупный доход</w:t>
            </w:r>
          </w:p>
          <w:p w:rsidR="00B96E64" w:rsidRPr="000060C0" w:rsidRDefault="00B96E64" w:rsidP="00B96E64">
            <w:pPr>
              <w:rPr>
                <w:b/>
              </w:rPr>
            </w:pPr>
          </w:p>
        </w:tc>
        <w:tc>
          <w:tcPr>
            <w:tcW w:w="1514" w:type="dxa"/>
          </w:tcPr>
          <w:p w:rsidR="00B96E64" w:rsidRPr="000060C0" w:rsidRDefault="00B96E64" w:rsidP="00B96E64">
            <w:pPr>
              <w:jc w:val="center"/>
              <w:rPr>
                <w:b/>
                <w:bCs/>
              </w:rPr>
            </w:pPr>
            <w:r w:rsidRPr="000060C0">
              <w:rPr>
                <w:b/>
                <w:bCs/>
              </w:rPr>
              <w:t>1121,6</w:t>
            </w:r>
          </w:p>
        </w:tc>
        <w:tc>
          <w:tcPr>
            <w:tcW w:w="1352" w:type="dxa"/>
          </w:tcPr>
          <w:p w:rsidR="00B96E64" w:rsidRPr="000060C0" w:rsidRDefault="00B96E64" w:rsidP="00B96E64">
            <w:pPr>
              <w:jc w:val="center"/>
              <w:rPr>
                <w:b/>
                <w:bCs/>
              </w:rPr>
            </w:pPr>
            <w:r w:rsidRPr="000060C0">
              <w:rPr>
                <w:b/>
                <w:bCs/>
              </w:rPr>
              <w:t>1590,5</w:t>
            </w:r>
          </w:p>
        </w:tc>
        <w:tc>
          <w:tcPr>
            <w:tcW w:w="1681" w:type="dxa"/>
          </w:tcPr>
          <w:p w:rsidR="00B96E64" w:rsidRPr="000060C0" w:rsidRDefault="00B96E64" w:rsidP="00B96E64">
            <w:pPr>
              <w:jc w:val="center"/>
              <w:rPr>
                <w:b/>
                <w:bCs/>
              </w:rPr>
            </w:pPr>
            <w:r w:rsidRPr="000060C0">
              <w:rPr>
                <w:b/>
                <w:bCs/>
              </w:rPr>
              <w:t>+468,9</w:t>
            </w:r>
          </w:p>
        </w:tc>
        <w:tc>
          <w:tcPr>
            <w:tcW w:w="1372" w:type="dxa"/>
          </w:tcPr>
          <w:p w:rsidR="00B96E64" w:rsidRPr="000060C0" w:rsidRDefault="00B96E64" w:rsidP="00B96E64">
            <w:pPr>
              <w:jc w:val="center"/>
              <w:rPr>
                <w:b/>
                <w:bCs/>
              </w:rPr>
            </w:pPr>
            <w:r w:rsidRPr="000060C0">
              <w:rPr>
                <w:b/>
                <w:bCs/>
              </w:rPr>
              <w:t>141,8</w:t>
            </w:r>
          </w:p>
        </w:tc>
      </w:tr>
      <w:tr w:rsidR="00B96E64" w:rsidRPr="000060C0" w:rsidTr="00B96E64">
        <w:tc>
          <w:tcPr>
            <w:tcW w:w="3168" w:type="dxa"/>
          </w:tcPr>
          <w:p w:rsidR="00B96E64" w:rsidRPr="000060C0" w:rsidRDefault="00B96E64" w:rsidP="00B96E64">
            <w:r w:rsidRPr="000060C0">
              <w:t>1 05 03000 01 0000 110</w:t>
            </w:r>
          </w:p>
          <w:p w:rsidR="00B96E64" w:rsidRPr="000060C0" w:rsidRDefault="00B96E64" w:rsidP="00B96E64"/>
        </w:tc>
        <w:tc>
          <w:tcPr>
            <w:tcW w:w="5555" w:type="dxa"/>
          </w:tcPr>
          <w:p w:rsidR="00B96E64" w:rsidRPr="000060C0" w:rsidRDefault="00B96E64" w:rsidP="00B96E64">
            <w:r w:rsidRPr="000060C0">
              <w:t>Единый сельскохозяйственный налог</w:t>
            </w:r>
          </w:p>
        </w:tc>
        <w:tc>
          <w:tcPr>
            <w:tcW w:w="1514" w:type="dxa"/>
          </w:tcPr>
          <w:p w:rsidR="00B96E64" w:rsidRPr="000060C0" w:rsidRDefault="00B96E64" w:rsidP="00B96E64">
            <w:pPr>
              <w:jc w:val="center"/>
              <w:rPr>
                <w:bCs/>
              </w:rPr>
            </w:pPr>
            <w:r w:rsidRPr="000060C0">
              <w:rPr>
                <w:bCs/>
              </w:rPr>
              <w:t>1121,6</w:t>
            </w:r>
          </w:p>
        </w:tc>
        <w:tc>
          <w:tcPr>
            <w:tcW w:w="1352" w:type="dxa"/>
          </w:tcPr>
          <w:p w:rsidR="00B96E64" w:rsidRPr="000060C0" w:rsidRDefault="00B96E64" w:rsidP="00B96E64">
            <w:pPr>
              <w:jc w:val="center"/>
              <w:rPr>
                <w:bCs/>
              </w:rPr>
            </w:pPr>
            <w:r w:rsidRPr="000060C0">
              <w:rPr>
                <w:bCs/>
              </w:rPr>
              <w:t>1590,5</w:t>
            </w:r>
          </w:p>
        </w:tc>
        <w:tc>
          <w:tcPr>
            <w:tcW w:w="1681" w:type="dxa"/>
          </w:tcPr>
          <w:p w:rsidR="00B96E64" w:rsidRPr="000060C0" w:rsidRDefault="00B96E64" w:rsidP="00B96E64">
            <w:pPr>
              <w:jc w:val="center"/>
              <w:rPr>
                <w:b/>
                <w:bCs/>
              </w:rPr>
            </w:pPr>
          </w:p>
        </w:tc>
        <w:tc>
          <w:tcPr>
            <w:tcW w:w="1372" w:type="dxa"/>
          </w:tcPr>
          <w:p w:rsidR="00B96E64" w:rsidRPr="000060C0" w:rsidRDefault="00B96E64" w:rsidP="00B96E64">
            <w:pPr>
              <w:jc w:val="center"/>
              <w:rPr>
                <w:b/>
                <w:bCs/>
              </w:rPr>
            </w:pPr>
          </w:p>
        </w:tc>
      </w:tr>
      <w:tr w:rsidR="00B96E64" w:rsidRPr="000060C0" w:rsidTr="00B96E64">
        <w:tc>
          <w:tcPr>
            <w:tcW w:w="3168" w:type="dxa"/>
          </w:tcPr>
          <w:p w:rsidR="00B96E64" w:rsidRPr="000060C0" w:rsidRDefault="00B96E64" w:rsidP="00B96E64">
            <w:pPr>
              <w:rPr>
                <w:b/>
              </w:rPr>
            </w:pPr>
            <w:r w:rsidRPr="000060C0">
              <w:rPr>
                <w:b/>
              </w:rPr>
              <w:t>1 06 00000 00 0000 000</w:t>
            </w:r>
          </w:p>
        </w:tc>
        <w:tc>
          <w:tcPr>
            <w:tcW w:w="5555" w:type="dxa"/>
          </w:tcPr>
          <w:p w:rsidR="00B96E64" w:rsidRPr="000060C0" w:rsidRDefault="00B96E64" w:rsidP="00B96E64">
            <w:pPr>
              <w:rPr>
                <w:b/>
              </w:rPr>
            </w:pPr>
            <w:r w:rsidRPr="000060C0">
              <w:rPr>
                <w:b/>
              </w:rPr>
              <w:t>Налоги на имущество</w:t>
            </w:r>
          </w:p>
          <w:p w:rsidR="00B96E64" w:rsidRPr="000060C0" w:rsidRDefault="00B96E64" w:rsidP="00B96E64">
            <w:pPr>
              <w:rPr>
                <w:b/>
              </w:rPr>
            </w:pPr>
          </w:p>
        </w:tc>
        <w:tc>
          <w:tcPr>
            <w:tcW w:w="1514" w:type="dxa"/>
          </w:tcPr>
          <w:p w:rsidR="00B96E64" w:rsidRPr="000060C0" w:rsidRDefault="00B96E64" w:rsidP="00B96E64">
            <w:pPr>
              <w:jc w:val="center"/>
              <w:rPr>
                <w:b/>
                <w:bCs/>
              </w:rPr>
            </w:pPr>
            <w:r w:rsidRPr="000060C0">
              <w:rPr>
                <w:b/>
                <w:bCs/>
              </w:rPr>
              <w:t>5896,1</w:t>
            </w:r>
          </w:p>
        </w:tc>
        <w:tc>
          <w:tcPr>
            <w:tcW w:w="1352" w:type="dxa"/>
          </w:tcPr>
          <w:p w:rsidR="00B96E64" w:rsidRPr="000060C0" w:rsidRDefault="00B96E64" w:rsidP="00B96E64">
            <w:pPr>
              <w:jc w:val="center"/>
              <w:rPr>
                <w:b/>
                <w:bCs/>
              </w:rPr>
            </w:pPr>
            <w:r w:rsidRPr="000060C0">
              <w:rPr>
                <w:b/>
                <w:bCs/>
              </w:rPr>
              <w:t>6532,7</w:t>
            </w:r>
          </w:p>
        </w:tc>
        <w:tc>
          <w:tcPr>
            <w:tcW w:w="1681" w:type="dxa"/>
          </w:tcPr>
          <w:p w:rsidR="00B96E64" w:rsidRPr="000060C0" w:rsidRDefault="00B96E64" w:rsidP="00B96E64">
            <w:pPr>
              <w:jc w:val="center"/>
              <w:rPr>
                <w:b/>
              </w:rPr>
            </w:pPr>
            <w:r w:rsidRPr="000060C0">
              <w:rPr>
                <w:b/>
              </w:rPr>
              <w:t>+636,6</w:t>
            </w:r>
          </w:p>
        </w:tc>
        <w:tc>
          <w:tcPr>
            <w:tcW w:w="1372" w:type="dxa"/>
          </w:tcPr>
          <w:p w:rsidR="00B96E64" w:rsidRPr="000060C0" w:rsidRDefault="00B96E64" w:rsidP="00B96E64">
            <w:pPr>
              <w:jc w:val="center"/>
              <w:rPr>
                <w:b/>
              </w:rPr>
            </w:pPr>
            <w:r w:rsidRPr="000060C0">
              <w:rPr>
                <w:b/>
              </w:rPr>
              <w:t>110,8</w:t>
            </w:r>
          </w:p>
        </w:tc>
      </w:tr>
      <w:tr w:rsidR="00B96E64" w:rsidRPr="000060C0" w:rsidTr="00B96E64">
        <w:tc>
          <w:tcPr>
            <w:tcW w:w="3168" w:type="dxa"/>
          </w:tcPr>
          <w:p w:rsidR="00B96E64" w:rsidRPr="000060C0" w:rsidRDefault="00B96E64" w:rsidP="00B96E64">
            <w:r w:rsidRPr="000060C0">
              <w:t>1 06 01030 10 0000 110</w:t>
            </w:r>
          </w:p>
        </w:tc>
        <w:tc>
          <w:tcPr>
            <w:tcW w:w="5555" w:type="dxa"/>
          </w:tcPr>
          <w:p w:rsidR="00B96E64" w:rsidRPr="000060C0" w:rsidRDefault="00B96E64" w:rsidP="00B96E64">
            <w:r w:rsidRPr="000060C0">
              <w:t>Налог на имущество физических лиц, взимаемый по ставкам, применяемым к объектам налогообложения, расположенным в границах поселений</w:t>
            </w:r>
          </w:p>
        </w:tc>
        <w:tc>
          <w:tcPr>
            <w:tcW w:w="1514" w:type="dxa"/>
          </w:tcPr>
          <w:p w:rsidR="00B96E64" w:rsidRPr="000060C0" w:rsidRDefault="00B96E64" w:rsidP="00B96E64">
            <w:pPr>
              <w:jc w:val="center"/>
            </w:pPr>
            <w:r w:rsidRPr="000060C0">
              <w:t>1099,2</w:t>
            </w:r>
          </w:p>
        </w:tc>
        <w:tc>
          <w:tcPr>
            <w:tcW w:w="1352" w:type="dxa"/>
          </w:tcPr>
          <w:p w:rsidR="00B96E64" w:rsidRPr="000060C0" w:rsidRDefault="00B96E64" w:rsidP="00B96E64">
            <w:pPr>
              <w:jc w:val="center"/>
            </w:pPr>
            <w:r w:rsidRPr="000060C0">
              <w:t>1430,5</w:t>
            </w:r>
          </w:p>
        </w:tc>
        <w:tc>
          <w:tcPr>
            <w:tcW w:w="1681" w:type="dxa"/>
          </w:tcPr>
          <w:p w:rsidR="00B96E64" w:rsidRPr="000060C0" w:rsidRDefault="00B96E64" w:rsidP="00B96E64">
            <w:pPr>
              <w:jc w:val="center"/>
            </w:pPr>
            <w:r w:rsidRPr="000060C0">
              <w:t>+331,3</w:t>
            </w:r>
          </w:p>
        </w:tc>
        <w:tc>
          <w:tcPr>
            <w:tcW w:w="1372" w:type="dxa"/>
          </w:tcPr>
          <w:p w:rsidR="00B96E64" w:rsidRPr="000060C0" w:rsidRDefault="00B96E64" w:rsidP="00B96E64">
            <w:pPr>
              <w:jc w:val="center"/>
            </w:pPr>
            <w:r w:rsidRPr="000060C0">
              <w:t>130,1</w:t>
            </w:r>
          </w:p>
        </w:tc>
      </w:tr>
      <w:tr w:rsidR="00B96E64" w:rsidRPr="000060C0" w:rsidTr="00B96E64">
        <w:trPr>
          <w:trHeight w:val="578"/>
        </w:trPr>
        <w:tc>
          <w:tcPr>
            <w:tcW w:w="3168" w:type="dxa"/>
          </w:tcPr>
          <w:p w:rsidR="00B96E64" w:rsidRPr="000060C0" w:rsidRDefault="00B96E64" w:rsidP="00B96E64">
            <w:pPr>
              <w:rPr>
                <w:b/>
              </w:rPr>
            </w:pPr>
            <w:r w:rsidRPr="000060C0">
              <w:rPr>
                <w:b/>
              </w:rPr>
              <w:lastRenderedPageBreak/>
              <w:t>1 06 06000 00 0000 110</w:t>
            </w:r>
          </w:p>
        </w:tc>
        <w:tc>
          <w:tcPr>
            <w:tcW w:w="5555" w:type="dxa"/>
          </w:tcPr>
          <w:p w:rsidR="00B96E64" w:rsidRPr="000060C0" w:rsidRDefault="00B96E64" w:rsidP="00B96E64">
            <w:pPr>
              <w:rPr>
                <w:b/>
              </w:rPr>
            </w:pPr>
            <w:r w:rsidRPr="000060C0">
              <w:rPr>
                <w:b/>
              </w:rPr>
              <w:t>Земельный налог</w:t>
            </w:r>
          </w:p>
        </w:tc>
        <w:tc>
          <w:tcPr>
            <w:tcW w:w="1514" w:type="dxa"/>
          </w:tcPr>
          <w:p w:rsidR="00B96E64" w:rsidRPr="000060C0" w:rsidRDefault="00B96E64" w:rsidP="00B96E64">
            <w:pPr>
              <w:jc w:val="center"/>
              <w:rPr>
                <w:b/>
              </w:rPr>
            </w:pPr>
            <w:r w:rsidRPr="000060C0">
              <w:rPr>
                <w:b/>
              </w:rPr>
              <w:t>4796,9</w:t>
            </w:r>
          </w:p>
        </w:tc>
        <w:tc>
          <w:tcPr>
            <w:tcW w:w="1352" w:type="dxa"/>
          </w:tcPr>
          <w:p w:rsidR="00B96E64" w:rsidRPr="000060C0" w:rsidRDefault="00B96E64" w:rsidP="00B96E64">
            <w:pPr>
              <w:jc w:val="center"/>
              <w:rPr>
                <w:b/>
              </w:rPr>
            </w:pPr>
            <w:r w:rsidRPr="000060C0">
              <w:rPr>
                <w:b/>
              </w:rPr>
              <w:t>5102,2</w:t>
            </w:r>
          </w:p>
        </w:tc>
        <w:tc>
          <w:tcPr>
            <w:tcW w:w="1681" w:type="dxa"/>
          </w:tcPr>
          <w:p w:rsidR="00B96E64" w:rsidRPr="000060C0" w:rsidRDefault="00B96E64" w:rsidP="00B96E64">
            <w:pPr>
              <w:jc w:val="center"/>
              <w:rPr>
                <w:b/>
              </w:rPr>
            </w:pPr>
            <w:r w:rsidRPr="000060C0">
              <w:rPr>
                <w:b/>
              </w:rPr>
              <w:t>+305,3</w:t>
            </w:r>
          </w:p>
        </w:tc>
        <w:tc>
          <w:tcPr>
            <w:tcW w:w="1372" w:type="dxa"/>
          </w:tcPr>
          <w:p w:rsidR="00B96E64" w:rsidRPr="000060C0" w:rsidRDefault="00B96E64" w:rsidP="00B96E64">
            <w:pPr>
              <w:jc w:val="center"/>
              <w:rPr>
                <w:b/>
              </w:rPr>
            </w:pPr>
            <w:r w:rsidRPr="000060C0">
              <w:rPr>
                <w:b/>
              </w:rPr>
              <w:t>106,4</w:t>
            </w:r>
          </w:p>
        </w:tc>
      </w:tr>
      <w:tr w:rsidR="00B96E64" w:rsidRPr="000060C0" w:rsidTr="00B96E64">
        <w:tc>
          <w:tcPr>
            <w:tcW w:w="3168" w:type="dxa"/>
          </w:tcPr>
          <w:p w:rsidR="00B96E64" w:rsidRPr="000060C0" w:rsidRDefault="00B96E64" w:rsidP="00B96E64">
            <w:r w:rsidRPr="000060C0">
              <w:t>1 06 06033 10 0000 110</w:t>
            </w:r>
          </w:p>
          <w:p w:rsidR="00B96E64" w:rsidRPr="000060C0" w:rsidRDefault="00B96E64" w:rsidP="00B96E64"/>
        </w:tc>
        <w:tc>
          <w:tcPr>
            <w:tcW w:w="5555" w:type="dxa"/>
          </w:tcPr>
          <w:p w:rsidR="00B96E64" w:rsidRPr="000060C0" w:rsidRDefault="00B96E64" w:rsidP="00B96E64">
            <w:r w:rsidRPr="000060C0">
              <w:t>Земельный налог с юридических лиц</w:t>
            </w:r>
          </w:p>
        </w:tc>
        <w:tc>
          <w:tcPr>
            <w:tcW w:w="1514" w:type="dxa"/>
          </w:tcPr>
          <w:p w:rsidR="00B96E64" w:rsidRPr="000060C0" w:rsidRDefault="00B96E64" w:rsidP="00B96E64">
            <w:pPr>
              <w:jc w:val="center"/>
            </w:pPr>
            <w:r w:rsidRPr="000060C0">
              <w:t>2109,7</w:t>
            </w:r>
          </w:p>
        </w:tc>
        <w:tc>
          <w:tcPr>
            <w:tcW w:w="1352" w:type="dxa"/>
          </w:tcPr>
          <w:p w:rsidR="00B96E64" w:rsidRPr="000060C0" w:rsidRDefault="00B96E64" w:rsidP="00B96E64">
            <w:pPr>
              <w:jc w:val="center"/>
            </w:pPr>
            <w:r w:rsidRPr="000060C0">
              <w:t>2152,5</w:t>
            </w:r>
          </w:p>
        </w:tc>
        <w:tc>
          <w:tcPr>
            <w:tcW w:w="1681" w:type="dxa"/>
          </w:tcPr>
          <w:p w:rsidR="00B96E64" w:rsidRPr="000060C0" w:rsidRDefault="00B96E64" w:rsidP="00B96E64">
            <w:pPr>
              <w:jc w:val="center"/>
            </w:pPr>
            <w:r w:rsidRPr="000060C0">
              <w:t>+42,8</w:t>
            </w:r>
          </w:p>
        </w:tc>
        <w:tc>
          <w:tcPr>
            <w:tcW w:w="1372" w:type="dxa"/>
          </w:tcPr>
          <w:p w:rsidR="00B96E64" w:rsidRPr="000060C0" w:rsidRDefault="00B96E64" w:rsidP="00B96E64">
            <w:pPr>
              <w:jc w:val="center"/>
            </w:pPr>
            <w:r w:rsidRPr="000060C0">
              <w:t>102,0</w:t>
            </w:r>
          </w:p>
        </w:tc>
      </w:tr>
      <w:tr w:rsidR="00B96E64" w:rsidRPr="000060C0" w:rsidTr="00B96E64">
        <w:trPr>
          <w:trHeight w:val="73"/>
        </w:trPr>
        <w:tc>
          <w:tcPr>
            <w:tcW w:w="3168" w:type="dxa"/>
          </w:tcPr>
          <w:p w:rsidR="00B96E64" w:rsidRPr="000060C0" w:rsidRDefault="00B96E64" w:rsidP="00B96E64">
            <w:r w:rsidRPr="000060C0">
              <w:t>1 06 06043 10 0000 110</w:t>
            </w:r>
          </w:p>
        </w:tc>
        <w:tc>
          <w:tcPr>
            <w:tcW w:w="5555" w:type="dxa"/>
          </w:tcPr>
          <w:p w:rsidR="00B96E64" w:rsidRPr="000060C0" w:rsidRDefault="00B96E64" w:rsidP="00B96E64">
            <w:r w:rsidRPr="000060C0">
              <w:t>Земельный налог с физических лиц</w:t>
            </w:r>
          </w:p>
        </w:tc>
        <w:tc>
          <w:tcPr>
            <w:tcW w:w="1514" w:type="dxa"/>
          </w:tcPr>
          <w:p w:rsidR="00B96E64" w:rsidRPr="000060C0" w:rsidRDefault="00B96E64" w:rsidP="00B96E64">
            <w:pPr>
              <w:jc w:val="center"/>
            </w:pPr>
            <w:r w:rsidRPr="000060C0">
              <w:t>2687,2</w:t>
            </w:r>
          </w:p>
        </w:tc>
        <w:tc>
          <w:tcPr>
            <w:tcW w:w="1352" w:type="dxa"/>
          </w:tcPr>
          <w:p w:rsidR="00B96E64" w:rsidRPr="000060C0" w:rsidRDefault="00B96E64" w:rsidP="00B96E64">
            <w:pPr>
              <w:jc w:val="center"/>
            </w:pPr>
            <w:r w:rsidRPr="000060C0">
              <w:t>2949,7</w:t>
            </w:r>
          </w:p>
        </w:tc>
        <w:tc>
          <w:tcPr>
            <w:tcW w:w="1681" w:type="dxa"/>
          </w:tcPr>
          <w:p w:rsidR="00B96E64" w:rsidRPr="000060C0" w:rsidRDefault="00B96E64" w:rsidP="00B96E64">
            <w:pPr>
              <w:jc w:val="center"/>
            </w:pPr>
            <w:r w:rsidRPr="000060C0">
              <w:t>+262,5</w:t>
            </w:r>
          </w:p>
        </w:tc>
        <w:tc>
          <w:tcPr>
            <w:tcW w:w="1372" w:type="dxa"/>
          </w:tcPr>
          <w:p w:rsidR="00B96E64" w:rsidRPr="000060C0" w:rsidRDefault="00B96E64" w:rsidP="00B96E64">
            <w:pPr>
              <w:jc w:val="center"/>
            </w:pPr>
            <w:r w:rsidRPr="000060C0">
              <w:t>109,8</w:t>
            </w:r>
          </w:p>
        </w:tc>
      </w:tr>
      <w:tr w:rsidR="00B96E64" w:rsidRPr="000060C0" w:rsidTr="00B96E64">
        <w:tc>
          <w:tcPr>
            <w:tcW w:w="3168" w:type="dxa"/>
          </w:tcPr>
          <w:p w:rsidR="00B96E64" w:rsidRPr="000060C0" w:rsidRDefault="00B96E64" w:rsidP="00B96E64"/>
        </w:tc>
        <w:tc>
          <w:tcPr>
            <w:tcW w:w="5555" w:type="dxa"/>
          </w:tcPr>
          <w:p w:rsidR="00B96E64" w:rsidRPr="000060C0" w:rsidRDefault="00B96E64" w:rsidP="00B96E64">
            <w:pPr>
              <w:rPr>
                <w:b/>
              </w:rPr>
            </w:pPr>
            <w:r w:rsidRPr="000060C0">
              <w:rPr>
                <w:b/>
              </w:rPr>
              <w:t>Неналоговые доходы</w:t>
            </w:r>
          </w:p>
        </w:tc>
        <w:tc>
          <w:tcPr>
            <w:tcW w:w="1514" w:type="dxa"/>
          </w:tcPr>
          <w:p w:rsidR="00B96E64" w:rsidRPr="000060C0" w:rsidRDefault="00B96E64" w:rsidP="00B96E64">
            <w:pPr>
              <w:jc w:val="center"/>
              <w:rPr>
                <w:b/>
              </w:rPr>
            </w:pPr>
            <w:r w:rsidRPr="000060C0">
              <w:rPr>
                <w:b/>
              </w:rPr>
              <w:t>18,0</w:t>
            </w:r>
          </w:p>
        </w:tc>
        <w:tc>
          <w:tcPr>
            <w:tcW w:w="1352" w:type="dxa"/>
          </w:tcPr>
          <w:p w:rsidR="00B96E64" w:rsidRPr="000060C0" w:rsidRDefault="00B96E64" w:rsidP="00B96E64">
            <w:pPr>
              <w:jc w:val="center"/>
              <w:rPr>
                <w:b/>
              </w:rPr>
            </w:pPr>
            <w:r w:rsidRPr="000060C0">
              <w:rPr>
                <w:b/>
              </w:rPr>
              <w:t>73,9</w:t>
            </w:r>
          </w:p>
        </w:tc>
        <w:tc>
          <w:tcPr>
            <w:tcW w:w="1681" w:type="dxa"/>
          </w:tcPr>
          <w:p w:rsidR="00B96E64" w:rsidRPr="000060C0" w:rsidRDefault="00B96E64" w:rsidP="00B96E64">
            <w:pPr>
              <w:jc w:val="center"/>
              <w:rPr>
                <w:b/>
              </w:rPr>
            </w:pPr>
            <w:r w:rsidRPr="000060C0">
              <w:rPr>
                <w:b/>
              </w:rPr>
              <w:t>+55,9</w:t>
            </w:r>
          </w:p>
        </w:tc>
        <w:tc>
          <w:tcPr>
            <w:tcW w:w="1372" w:type="dxa"/>
          </w:tcPr>
          <w:p w:rsidR="00B96E64" w:rsidRPr="000060C0" w:rsidRDefault="00B96E64" w:rsidP="00B96E64">
            <w:pPr>
              <w:jc w:val="center"/>
              <w:rPr>
                <w:b/>
              </w:rPr>
            </w:pPr>
            <w:r w:rsidRPr="000060C0">
              <w:rPr>
                <w:b/>
              </w:rPr>
              <w:t>410,6</w:t>
            </w:r>
          </w:p>
        </w:tc>
      </w:tr>
      <w:tr w:rsidR="00B96E64" w:rsidRPr="000060C0" w:rsidTr="00B96E64">
        <w:tc>
          <w:tcPr>
            <w:tcW w:w="3168" w:type="dxa"/>
          </w:tcPr>
          <w:p w:rsidR="00B96E64" w:rsidRPr="000060C0" w:rsidRDefault="00B96E64" w:rsidP="00B96E64">
            <w:r w:rsidRPr="000060C0">
              <w:t>111 05025 10 0000 120</w:t>
            </w:r>
          </w:p>
        </w:tc>
        <w:tc>
          <w:tcPr>
            <w:tcW w:w="5555" w:type="dxa"/>
          </w:tcPr>
          <w:p w:rsidR="00B96E64" w:rsidRPr="000060C0" w:rsidRDefault="00B96E64" w:rsidP="00B96E64">
            <w:pPr>
              <w:rPr>
                <w:color w:val="000000"/>
              </w:rPr>
            </w:pPr>
            <w:r w:rsidRPr="000060C0">
              <w:rPr>
                <w:color w:val="000000"/>
              </w:rPr>
              <w:t xml:space="preserve">Доходы, получаемые в виде арендной платы за земельные участки, находящиеся в собственности поселений </w:t>
            </w:r>
          </w:p>
        </w:tc>
        <w:tc>
          <w:tcPr>
            <w:tcW w:w="1514" w:type="dxa"/>
          </w:tcPr>
          <w:p w:rsidR="00B96E64" w:rsidRPr="000060C0" w:rsidRDefault="00B96E64" w:rsidP="00B96E64">
            <w:pPr>
              <w:jc w:val="center"/>
              <w:rPr>
                <w:bCs/>
              </w:rPr>
            </w:pPr>
          </w:p>
        </w:tc>
        <w:tc>
          <w:tcPr>
            <w:tcW w:w="1352" w:type="dxa"/>
          </w:tcPr>
          <w:p w:rsidR="00B96E64" w:rsidRPr="000060C0" w:rsidRDefault="00B96E64" w:rsidP="00B96E64">
            <w:pPr>
              <w:jc w:val="center"/>
              <w:rPr>
                <w:bCs/>
              </w:rPr>
            </w:pPr>
            <w:r w:rsidRPr="000060C0">
              <w:rPr>
                <w:bCs/>
              </w:rPr>
              <w:t>9,4</w:t>
            </w:r>
          </w:p>
        </w:tc>
        <w:tc>
          <w:tcPr>
            <w:tcW w:w="1681" w:type="dxa"/>
          </w:tcPr>
          <w:p w:rsidR="00B96E64" w:rsidRPr="000060C0" w:rsidRDefault="00B96E64" w:rsidP="00B96E64">
            <w:pPr>
              <w:jc w:val="center"/>
              <w:rPr>
                <w:b/>
                <w:bCs/>
              </w:rPr>
            </w:pPr>
            <w:r w:rsidRPr="000060C0">
              <w:rPr>
                <w:b/>
                <w:bCs/>
              </w:rPr>
              <w:t>+9,4</w:t>
            </w:r>
          </w:p>
        </w:tc>
        <w:tc>
          <w:tcPr>
            <w:tcW w:w="1372" w:type="dxa"/>
          </w:tcPr>
          <w:p w:rsidR="00B96E64" w:rsidRPr="000060C0" w:rsidRDefault="00B96E64" w:rsidP="00B96E64">
            <w:pPr>
              <w:jc w:val="center"/>
            </w:pPr>
          </w:p>
        </w:tc>
      </w:tr>
      <w:tr w:rsidR="00B96E64" w:rsidRPr="000060C0" w:rsidTr="00B96E64">
        <w:tc>
          <w:tcPr>
            <w:tcW w:w="3168" w:type="dxa"/>
          </w:tcPr>
          <w:p w:rsidR="00B96E64" w:rsidRPr="000060C0" w:rsidRDefault="00B96E64" w:rsidP="00B96E64"/>
        </w:tc>
        <w:tc>
          <w:tcPr>
            <w:tcW w:w="5555" w:type="dxa"/>
          </w:tcPr>
          <w:p w:rsidR="00B96E64" w:rsidRPr="000060C0" w:rsidRDefault="00B96E64" w:rsidP="00B96E64">
            <w:pPr>
              <w:rPr>
                <w:color w:val="000000"/>
              </w:rPr>
            </w:pPr>
            <w:r w:rsidRPr="000060C0">
              <w:rPr>
                <w:color w:val="000000"/>
              </w:rPr>
              <w:t>Продажа земельных участков</w:t>
            </w:r>
          </w:p>
        </w:tc>
        <w:tc>
          <w:tcPr>
            <w:tcW w:w="1514" w:type="dxa"/>
          </w:tcPr>
          <w:p w:rsidR="00B96E64" w:rsidRPr="000060C0" w:rsidRDefault="00B96E64" w:rsidP="00B96E64">
            <w:pPr>
              <w:jc w:val="center"/>
              <w:rPr>
                <w:bCs/>
              </w:rPr>
            </w:pPr>
          </w:p>
        </w:tc>
        <w:tc>
          <w:tcPr>
            <w:tcW w:w="1352" w:type="dxa"/>
          </w:tcPr>
          <w:p w:rsidR="00B96E64" w:rsidRPr="000060C0" w:rsidRDefault="00B96E64" w:rsidP="00B96E64">
            <w:pPr>
              <w:jc w:val="center"/>
              <w:rPr>
                <w:bCs/>
              </w:rPr>
            </w:pPr>
          </w:p>
        </w:tc>
        <w:tc>
          <w:tcPr>
            <w:tcW w:w="1681" w:type="dxa"/>
          </w:tcPr>
          <w:p w:rsidR="00B96E64" w:rsidRPr="000060C0" w:rsidRDefault="00B96E64" w:rsidP="00B96E64">
            <w:pPr>
              <w:jc w:val="center"/>
              <w:rPr>
                <w:bCs/>
              </w:rPr>
            </w:pPr>
          </w:p>
        </w:tc>
        <w:tc>
          <w:tcPr>
            <w:tcW w:w="1372" w:type="dxa"/>
          </w:tcPr>
          <w:p w:rsidR="00B96E64" w:rsidRPr="000060C0" w:rsidRDefault="00B96E64" w:rsidP="00B96E64">
            <w:pPr>
              <w:jc w:val="center"/>
            </w:pPr>
          </w:p>
        </w:tc>
      </w:tr>
      <w:tr w:rsidR="00B96E64" w:rsidRPr="000060C0" w:rsidTr="00B96E64">
        <w:tc>
          <w:tcPr>
            <w:tcW w:w="3168" w:type="dxa"/>
          </w:tcPr>
          <w:p w:rsidR="00B96E64" w:rsidRPr="000060C0" w:rsidRDefault="00B96E64" w:rsidP="00B96E64">
            <w:r w:rsidRPr="000060C0">
              <w:t>1 16 90050 10 0000 140</w:t>
            </w:r>
          </w:p>
        </w:tc>
        <w:tc>
          <w:tcPr>
            <w:tcW w:w="5555" w:type="dxa"/>
          </w:tcPr>
          <w:p w:rsidR="00B96E64" w:rsidRPr="000060C0" w:rsidRDefault="00B96E64" w:rsidP="00B96E64">
            <w:pPr>
              <w:rPr>
                <w:color w:val="000000"/>
              </w:rPr>
            </w:pPr>
            <w:r w:rsidRPr="000060C0">
              <w:rPr>
                <w:color w:val="000000"/>
              </w:rPr>
              <w:t>Штрафы, санкции, возмещение ущерба</w:t>
            </w:r>
          </w:p>
        </w:tc>
        <w:tc>
          <w:tcPr>
            <w:tcW w:w="1514" w:type="dxa"/>
          </w:tcPr>
          <w:p w:rsidR="00B96E64" w:rsidRPr="000060C0" w:rsidRDefault="00B96E64" w:rsidP="00B96E64">
            <w:pPr>
              <w:jc w:val="center"/>
            </w:pPr>
            <w:r w:rsidRPr="000060C0">
              <w:t>18,0</w:t>
            </w:r>
          </w:p>
        </w:tc>
        <w:tc>
          <w:tcPr>
            <w:tcW w:w="1352" w:type="dxa"/>
          </w:tcPr>
          <w:p w:rsidR="00B96E64" w:rsidRPr="000060C0" w:rsidRDefault="00B96E64" w:rsidP="00B96E64">
            <w:pPr>
              <w:jc w:val="center"/>
            </w:pPr>
            <w:r w:rsidRPr="000060C0">
              <w:t>31,5</w:t>
            </w:r>
          </w:p>
        </w:tc>
        <w:tc>
          <w:tcPr>
            <w:tcW w:w="1681" w:type="dxa"/>
          </w:tcPr>
          <w:p w:rsidR="00B96E64" w:rsidRPr="000060C0" w:rsidRDefault="00B96E64" w:rsidP="00B96E64">
            <w:pPr>
              <w:jc w:val="center"/>
            </w:pPr>
            <w:r w:rsidRPr="000060C0">
              <w:t>+13,5</w:t>
            </w:r>
          </w:p>
        </w:tc>
        <w:tc>
          <w:tcPr>
            <w:tcW w:w="1372" w:type="dxa"/>
          </w:tcPr>
          <w:p w:rsidR="00B96E64" w:rsidRPr="000060C0" w:rsidRDefault="00B96E64" w:rsidP="00B96E64">
            <w:pPr>
              <w:jc w:val="center"/>
            </w:pPr>
            <w:r w:rsidRPr="000060C0">
              <w:t>175,0</w:t>
            </w:r>
          </w:p>
        </w:tc>
      </w:tr>
      <w:tr w:rsidR="00B96E64" w:rsidRPr="000060C0" w:rsidTr="00B96E64">
        <w:tc>
          <w:tcPr>
            <w:tcW w:w="3168" w:type="dxa"/>
          </w:tcPr>
          <w:p w:rsidR="00B96E64" w:rsidRPr="000060C0" w:rsidRDefault="00B96E64" w:rsidP="00B96E64">
            <w:r w:rsidRPr="000060C0">
              <w:t>116 33050 10 0000 140</w:t>
            </w:r>
          </w:p>
        </w:tc>
        <w:tc>
          <w:tcPr>
            <w:tcW w:w="5555" w:type="dxa"/>
          </w:tcPr>
          <w:p w:rsidR="00B96E64" w:rsidRPr="000060C0" w:rsidRDefault="00B96E64" w:rsidP="00B96E64">
            <w:pPr>
              <w:rPr>
                <w:color w:val="000000"/>
              </w:rPr>
            </w:pPr>
            <w:r w:rsidRPr="000060C0">
              <w:rPr>
                <w:color w:val="000000"/>
              </w:rPr>
              <w:t>Денежные взыскания (штрафы) за нарушение законодательства РФ о контрактной системе в сфере закупок для нужд сельских поселений</w:t>
            </w:r>
          </w:p>
        </w:tc>
        <w:tc>
          <w:tcPr>
            <w:tcW w:w="1514" w:type="dxa"/>
          </w:tcPr>
          <w:p w:rsidR="00B96E64" w:rsidRPr="000060C0" w:rsidRDefault="00B96E64" w:rsidP="00B96E64">
            <w:pPr>
              <w:jc w:val="center"/>
            </w:pPr>
          </w:p>
        </w:tc>
        <w:tc>
          <w:tcPr>
            <w:tcW w:w="1352" w:type="dxa"/>
          </w:tcPr>
          <w:p w:rsidR="00B96E64" w:rsidRPr="000060C0" w:rsidRDefault="00B96E64" w:rsidP="00B96E64">
            <w:pPr>
              <w:jc w:val="center"/>
            </w:pPr>
            <w:r w:rsidRPr="000060C0">
              <w:t>33,0</w:t>
            </w:r>
          </w:p>
        </w:tc>
        <w:tc>
          <w:tcPr>
            <w:tcW w:w="1681" w:type="dxa"/>
          </w:tcPr>
          <w:p w:rsidR="00B96E64" w:rsidRPr="000060C0" w:rsidRDefault="00B96E64" w:rsidP="00B96E64">
            <w:pPr>
              <w:jc w:val="center"/>
            </w:pPr>
            <w:r w:rsidRPr="000060C0">
              <w:t>+33,0</w:t>
            </w:r>
          </w:p>
        </w:tc>
        <w:tc>
          <w:tcPr>
            <w:tcW w:w="1372" w:type="dxa"/>
          </w:tcPr>
          <w:p w:rsidR="00B96E64" w:rsidRPr="000060C0" w:rsidRDefault="00B96E64" w:rsidP="00B96E64">
            <w:pPr>
              <w:jc w:val="center"/>
            </w:pPr>
          </w:p>
        </w:tc>
      </w:tr>
      <w:tr w:rsidR="00B96E64" w:rsidRPr="000060C0" w:rsidTr="00B96E64">
        <w:tc>
          <w:tcPr>
            <w:tcW w:w="3168" w:type="dxa"/>
          </w:tcPr>
          <w:p w:rsidR="00B96E64" w:rsidRPr="000060C0" w:rsidRDefault="00B96E64" w:rsidP="00B96E64"/>
          <w:p w:rsidR="00B96E64" w:rsidRPr="000060C0" w:rsidRDefault="00B96E64" w:rsidP="00B96E64">
            <w:pPr>
              <w:rPr>
                <w:b/>
              </w:rPr>
            </w:pPr>
            <w:r w:rsidRPr="000060C0">
              <w:rPr>
                <w:b/>
              </w:rPr>
              <w:t>2 00 00000 00 0000 000</w:t>
            </w:r>
          </w:p>
        </w:tc>
        <w:tc>
          <w:tcPr>
            <w:tcW w:w="5555" w:type="dxa"/>
          </w:tcPr>
          <w:p w:rsidR="00B96E64" w:rsidRPr="000060C0" w:rsidRDefault="00B96E64" w:rsidP="00B96E64">
            <w:pPr>
              <w:rPr>
                <w:b/>
                <w:bCs/>
              </w:rPr>
            </w:pPr>
          </w:p>
          <w:p w:rsidR="00B96E64" w:rsidRPr="000060C0" w:rsidRDefault="00B96E64" w:rsidP="00B96E64">
            <w:r w:rsidRPr="000060C0">
              <w:rPr>
                <w:b/>
                <w:bCs/>
              </w:rPr>
              <w:t>БЕЗВОЗМЕЗДНЫЕ ПОСТУПЛЕНИЯ</w:t>
            </w:r>
          </w:p>
        </w:tc>
        <w:tc>
          <w:tcPr>
            <w:tcW w:w="1514" w:type="dxa"/>
          </w:tcPr>
          <w:p w:rsidR="00B96E64" w:rsidRPr="000060C0" w:rsidRDefault="00B96E64" w:rsidP="00B96E64">
            <w:pPr>
              <w:jc w:val="center"/>
              <w:rPr>
                <w:b/>
                <w:bCs/>
              </w:rPr>
            </w:pPr>
            <w:r w:rsidRPr="000060C0">
              <w:rPr>
                <w:b/>
                <w:bCs/>
              </w:rPr>
              <w:t>6436,1</w:t>
            </w:r>
          </w:p>
        </w:tc>
        <w:tc>
          <w:tcPr>
            <w:tcW w:w="1352" w:type="dxa"/>
          </w:tcPr>
          <w:p w:rsidR="00B96E64" w:rsidRPr="000060C0" w:rsidRDefault="00B96E64" w:rsidP="00B96E64">
            <w:pPr>
              <w:jc w:val="center"/>
              <w:rPr>
                <w:b/>
                <w:bCs/>
              </w:rPr>
            </w:pPr>
            <w:r w:rsidRPr="000060C0">
              <w:rPr>
                <w:b/>
                <w:bCs/>
              </w:rPr>
              <w:t>6421,3</w:t>
            </w:r>
          </w:p>
        </w:tc>
        <w:tc>
          <w:tcPr>
            <w:tcW w:w="1681" w:type="dxa"/>
          </w:tcPr>
          <w:p w:rsidR="00B96E64" w:rsidRPr="000060C0" w:rsidRDefault="00B96E64" w:rsidP="00B96E64">
            <w:pPr>
              <w:jc w:val="center"/>
              <w:rPr>
                <w:b/>
                <w:bCs/>
              </w:rPr>
            </w:pPr>
            <w:r w:rsidRPr="000060C0">
              <w:rPr>
                <w:b/>
                <w:bCs/>
              </w:rPr>
              <w:t>-14,8</w:t>
            </w:r>
          </w:p>
        </w:tc>
        <w:tc>
          <w:tcPr>
            <w:tcW w:w="1372" w:type="dxa"/>
          </w:tcPr>
          <w:p w:rsidR="00B96E64" w:rsidRPr="000060C0" w:rsidRDefault="00B96E64" w:rsidP="00B96E64">
            <w:pPr>
              <w:jc w:val="center"/>
              <w:rPr>
                <w:b/>
                <w:bCs/>
              </w:rPr>
            </w:pPr>
            <w:r w:rsidRPr="000060C0">
              <w:rPr>
                <w:b/>
                <w:bCs/>
              </w:rPr>
              <w:t>99,8</w:t>
            </w:r>
          </w:p>
        </w:tc>
      </w:tr>
      <w:tr w:rsidR="00B96E64" w:rsidRPr="000060C0" w:rsidTr="00B96E64">
        <w:tc>
          <w:tcPr>
            <w:tcW w:w="3168" w:type="dxa"/>
          </w:tcPr>
          <w:p w:rsidR="00B96E64" w:rsidRPr="000060C0" w:rsidRDefault="00B96E64" w:rsidP="00B96E64">
            <w:r w:rsidRPr="000060C0">
              <w:t>202 30024 10 0000 151</w:t>
            </w:r>
          </w:p>
        </w:tc>
        <w:tc>
          <w:tcPr>
            <w:tcW w:w="5555" w:type="dxa"/>
          </w:tcPr>
          <w:p w:rsidR="00B96E64" w:rsidRPr="000060C0" w:rsidRDefault="00B96E64" w:rsidP="00B96E64">
            <w:r w:rsidRPr="000060C0">
              <w:t>Субвенции бюджетам поселений на выполнение передаваемых полномочий субъектов РФ</w:t>
            </w:r>
          </w:p>
        </w:tc>
        <w:tc>
          <w:tcPr>
            <w:tcW w:w="1514" w:type="dxa"/>
          </w:tcPr>
          <w:p w:rsidR="00B96E64" w:rsidRPr="000060C0" w:rsidRDefault="00B96E64" w:rsidP="00B96E64">
            <w:pPr>
              <w:jc w:val="center"/>
            </w:pPr>
            <w:r w:rsidRPr="000060C0">
              <w:t>38,8</w:t>
            </w:r>
          </w:p>
        </w:tc>
        <w:tc>
          <w:tcPr>
            <w:tcW w:w="1352" w:type="dxa"/>
          </w:tcPr>
          <w:p w:rsidR="00B96E64" w:rsidRPr="000060C0" w:rsidRDefault="00B96E64" w:rsidP="00B96E64">
            <w:pPr>
              <w:jc w:val="center"/>
            </w:pPr>
            <w:r w:rsidRPr="000060C0">
              <w:t>38,8</w:t>
            </w:r>
          </w:p>
        </w:tc>
        <w:tc>
          <w:tcPr>
            <w:tcW w:w="1681" w:type="dxa"/>
          </w:tcPr>
          <w:p w:rsidR="00B96E64" w:rsidRPr="000060C0" w:rsidRDefault="00B96E64" w:rsidP="00B96E64">
            <w:pPr>
              <w:jc w:val="center"/>
              <w:rPr>
                <w:b/>
              </w:rPr>
            </w:pPr>
            <w:r w:rsidRPr="000060C0">
              <w:rPr>
                <w:b/>
              </w:rPr>
              <w:t>---</w:t>
            </w:r>
          </w:p>
        </w:tc>
        <w:tc>
          <w:tcPr>
            <w:tcW w:w="1372" w:type="dxa"/>
          </w:tcPr>
          <w:p w:rsidR="00B96E64" w:rsidRPr="000060C0" w:rsidRDefault="00B96E64" w:rsidP="00B96E64">
            <w:pPr>
              <w:jc w:val="center"/>
            </w:pPr>
          </w:p>
        </w:tc>
      </w:tr>
      <w:tr w:rsidR="00B96E64" w:rsidRPr="000060C0" w:rsidTr="00B96E64">
        <w:tc>
          <w:tcPr>
            <w:tcW w:w="3168" w:type="dxa"/>
          </w:tcPr>
          <w:p w:rsidR="00B96E64" w:rsidRPr="000060C0" w:rsidRDefault="00B96E64" w:rsidP="00B96E64">
            <w:r w:rsidRPr="000060C0">
              <w:t>202 15001 10 0000 151</w:t>
            </w:r>
          </w:p>
          <w:p w:rsidR="00B96E64" w:rsidRPr="000060C0" w:rsidRDefault="00B96E64" w:rsidP="00B96E64"/>
        </w:tc>
        <w:tc>
          <w:tcPr>
            <w:tcW w:w="5555" w:type="dxa"/>
          </w:tcPr>
          <w:p w:rsidR="00B96E64" w:rsidRPr="000060C0" w:rsidRDefault="00B96E64" w:rsidP="00B96E64">
            <w:r w:rsidRPr="000060C0">
              <w:t>Дотации на выравнивание  бюджетной обеспеченности  из районного фонда финансовой поддержки поселений</w:t>
            </w:r>
          </w:p>
          <w:p w:rsidR="00B96E64" w:rsidRPr="000060C0" w:rsidRDefault="00B96E64" w:rsidP="00B96E64"/>
        </w:tc>
        <w:tc>
          <w:tcPr>
            <w:tcW w:w="1514" w:type="dxa"/>
          </w:tcPr>
          <w:p w:rsidR="00B96E64" w:rsidRPr="000060C0" w:rsidRDefault="00B96E64" w:rsidP="00B96E64">
            <w:pPr>
              <w:jc w:val="center"/>
            </w:pPr>
            <w:r w:rsidRPr="000060C0">
              <w:t>794,0</w:t>
            </w:r>
          </w:p>
        </w:tc>
        <w:tc>
          <w:tcPr>
            <w:tcW w:w="1352" w:type="dxa"/>
          </w:tcPr>
          <w:p w:rsidR="00B96E64" w:rsidRPr="000060C0" w:rsidRDefault="00B96E64" w:rsidP="00B96E64">
            <w:pPr>
              <w:jc w:val="center"/>
            </w:pPr>
            <w:r w:rsidRPr="000060C0">
              <w:t>794,0</w:t>
            </w:r>
          </w:p>
        </w:tc>
        <w:tc>
          <w:tcPr>
            <w:tcW w:w="1681" w:type="dxa"/>
          </w:tcPr>
          <w:p w:rsidR="00B96E64" w:rsidRPr="000060C0" w:rsidRDefault="00B96E64" w:rsidP="00B96E64">
            <w:pPr>
              <w:jc w:val="center"/>
              <w:rPr>
                <w:b/>
              </w:rPr>
            </w:pPr>
            <w:r w:rsidRPr="000060C0">
              <w:rPr>
                <w:b/>
              </w:rPr>
              <w:t>---</w:t>
            </w:r>
          </w:p>
        </w:tc>
        <w:tc>
          <w:tcPr>
            <w:tcW w:w="1372" w:type="dxa"/>
          </w:tcPr>
          <w:p w:rsidR="00B96E64" w:rsidRPr="000060C0" w:rsidRDefault="00B96E64" w:rsidP="00B96E64">
            <w:pPr>
              <w:jc w:val="center"/>
            </w:pPr>
          </w:p>
        </w:tc>
      </w:tr>
      <w:tr w:rsidR="00B96E64" w:rsidRPr="000060C0" w:rsidTr="00B96E64">
        <w:tc>
          <w:tcPr>
            <w:tcW w:w="3168" w:type="dxa"/>
          </w:tcPr>
          <w:p w:rsidR="00B96E64" w:rsidRPr="000060C0" w:rsidRDefault="00B96E64" w:rsidP="00B96E64">
            <w:r w:rsidRPr="000060C0">
              <w:t>202 45160 10 0000 151</w:t>
            </w:r>
          </w:p>
          <w:p w:rsidR="00B96E64" w:rsidRPr="000060C0" w:rsidRDefault="00B96E64" w:rsidP="00B96E64">
            <w:r w:rsidRPr="000060C0">
              <w:t xml:space="preserve"> </w:t>
            </w:r>
          </w:p>
        </w:tc>
        <w:tc>
          <w:tcPr>
            <w:tcW w:w="5555" w:type="dxa"/>
          </w:tcPr>
          <w:p w:rsidR="00B96E64" w:rsidRPr="000060C0" w:rsidRDefault="00B96E64" w:rsidP="00B96E64">
            <w:r w:rsidRPr="000060C0">
              <w:t xml:space="preserve">Межбюджетные </w:t>
            </w:r>
            <w:proofErr w:type="gramStart"/>
            <w:r w:rsidRPr="000060C0">
              <w:t>трансферты</w:t>
            </w:r>
            <w:proofErr w:type="gramEnd"/>
            <w:r w:rsidRPr="000060C0">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p w:rsidR="00B96E64" w:rsidRPr="000060C0" w:rsidRDefault="00B96E64" w:rsidP="00B96E64"/>
        </w:tc>
        <w:tc>
          <w:tcPr>
            <w:tcW w:w="1514" w:type="dxa"/>
          </w:tcPr>
          <w:p w:rsidR="00B96E64" w:rsidRPr="000060C0" w:rsidRDefault="00B96E64" w:rsidP="00B96E64">
            <w:pPr>
              <w:jc w:val="center"/>
            </w:pPr>
            <w:r w:rsidRPr="000060C0">
              <w:t>120,0</w:t>
            </w:r>
          </w:p>
        </w:tc>
        <w:tc>
          <w:tcPr>
            <w:tcW w:w="1352" w:type="dxa"/>
          </w:tcPr>
          <w:p w:rsidR="00B96E64" w:rsidRPr="000060C0" w:rsidRDefault="00B96E64" w:rsidP="00B96E64">
            <w:pPr>
              <w:jc w:val="center"/>
            </w:pPr>
            <w:r w:rsidRPr="000060C0">
              <w:t>120,0</w:t>
            </w:r>
          </w:p>
        </w:tc>
        <w:tc>
          <w:tcPr>
            <w:tcW w:w="1681" w:type="dxa"/>
          </w:tcPr>
          <w:p w:rsidR="00B96E64" w:rsidRPr="000060C0" w:rsidRDefault="00B96E64" w:rsidP="00B96E64">
            <w:pPr>
              <w:jc w:val="center"/>
              <w:rPr>
                <w:b/>
              </w:rPr>
            </w:pPr>
            <w:r w:rsidRPr="000060C0">
              <w:rPr>
                <w:b/>
              </w:rPr>
              <w:t>---</w:t>
            </w:r>
          </w:p>
        </w:tc>
        <w:tc>
          <w:tcPr>
            <w:tcW w:w="1372" w:type="dxa"/>
          </w:tcPr>
          <w:p w:rsidR="00B96E64" w:rsidRPr="000060C0" w:rsidRDefault="00B96E64" w:rsidP="00B96E64">
            <w:pPr>
              <w:jc w:val="center"/>
            </w:pPr>
          </w:p>
        </w:tc>
      </w:tr>
      <w:tr w:rsidR="00B96E64" w:rsidRPr="000060C0" w:rsidTr="00B96E64">
        <w:tc>
          <w:tcPr>
            <w:tcW w:w="3168" w:type="dxa"/>
          </w:tcPr>
          <w:p w:rsidR="00B96E64" w:rsidRPr="000060C0" w:rsidRDefault="00B96E64" w:rsidP="00B96E64">
            <w:r w:rsidRPr="000060C0">
              <w:t>202 40014 10 0000 151</w:t>
            </w:r>
          </w:p>
          <w:p w:rsidR="00B96E64" w:rsidRPr="000060C0" w:rsidRDefault="00B96E64" w:rsidP="00B96E64"/>
        </w:tc>
        <w:tc>
          <w:tcPr>
            <w:tcW w:w="5555" w:type="dxa"/>
          </w:tcPr>
          <w:p w:rsidR="00B96E64" w:rsidRPr="000060C0" w:rsidRDefault="00B96E64" w:rsidP="00B96E64">
            <w:r w:rsidRPr="000060C0">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14" w:type="dxa"/>
          </w:tcPr>
          <w:p w:rsidR="00B96E64" w:rsidRPr="000060C0" w:rsidRDefault="00B96E64" w:rsidP="00B96E64">
            <w:pPr>
              <w:jc w:val="center"/>
            </w:pPr>
            <w:r w:rsidRPr="000060C0">
              <w:t>22,6</w:t>
            </w:r>
          </w:p>
        </w:tc>
        <w:tc>
          <w:tcPr>
            <w:tcW w:w="1352" w:type="dxa"/>
          </w:tcPr>
          <w:p w:rsidR="00B96E64" w:rsidRPr="000060C0" w:rsidRDefault="00B96E64" w:rsidP="00B96E64">
            <w:pPr>
              <w:jc w:val="center"/>
            </w:pPr>
            <w:r w:rsidRPr="000060C0">
              <w:t>22,6</w:t>
            </w:r>
          </w:p>
        </w:tc>
        <w:tc>
          <w:tcPr>
            <w:tcW w:w="1681" w:type="dxa"/>
          </w:tcPr>
          <w:p w:rsidR="00B96E64" w:rsidRPr="000060C0" w:rsidRDefault="00B96E64" w:rsidP="00B96E64">
            <w:pPr>
              <w:jc w:val="center"/>
              <w:rPr>
                <w:b/>
              </w:rPr>
            </w:pPr>
            <w:r w:rsidRPr="000060C0">
              <w:rPr>
                <w:b/>
              </w:rPr>
              <w:t>---</w:t>
            </w:r>
          </w:p>
        </w:tc>
        <w:tc>
          <w:tcPr>
            <w:tcW w:w="1372" w:type="dxa"/>
          </w:tcPr>
          <w:p w:rsidR="00B96E64" w:rsidRPr="000060C0" w:rsidRDefault="00B96E64" w:rsidP="00B96E64">
            <w:pPr>
              <w:jc w:val="center"/>
            </w:pPr>
          </w:p>
        </w:tc>
      </w:tr>
      <w:tr w:rsidR="00B96E64" w:rsidRPr="000060C0" w:rsidTr="00B96E64">
        <w:trPr>
          <w:trHeight w:val="403"/>
        </w:trPr>
        <w:tc>
          <w:tcPr>
            <w:tcW w:w="3168" w:type="dxa"/>
          </w:tcPr>
          <w:p w:rsidR="00B96E64" w:rsidRPr="000060C0" w:rsidRDefault="00B96E64" w:rsidP="00B96E64">
            <w:r w:rsidRPr="000060C0">
              <w:t>202 20077 10 0000 151</w:t>
            </w:r>
          </w:p>
        </w:tc>
        <w:tc>
          <w:tcPr>
            <w:tcW w:w="5555" w:type="dxa"/>
          </w:tcPr>
          <w:p w:rsidR="00B96E64" w:rsidRPr="000060C0" w:rsidRDefault="00B96E64" w:rsidP="00B96E64">
            <w:r w:rsidRPr="000060C0">
              <w:t xml:space="preserve">Субсидии бюджетам сельских поселений на </w:t>
            </w:r>
            <w:proofErr w:type="spellStart"/>
            <w:r w:rsidRPr="000060C0">
              <w:lastRenderedPageBreak/>
              <w:t>софинансирование</w:t>
            </w:r>
            <w:proofErr w:type="spellEnd"/>
            <w:r w:rsidRPr="000060C0">
              <w:t xml:space="preserve"> капитальных вложений в объекты муниципальной собственности</w:t>
            </w:r>
          </w:p>
        </w:tc>
        <w:tc>
          <w:tcPr>
            <w:tcW w:w="1514" w:type="dxa"/>
          </w:tcPr>
          <w:p w:rsidR="00B96E64" w:rsidRPr="000060C0" w:rsidRDefault="00B96E64" w:rsidP="00B96E64">
            <w:pPr>
              <w:jc w:val="center"/>
            </w:pPr>
            <w:r w:rsidRPr="000060C0">
              <w:lastRenderedPageBreak/>
              <w:t>5460,7</w:t>
            </w:r>
          </w:p>
        </w:tc>
        <w:tc>
          <w:tcPr>
            <w:tcW w:w="1352" w:type="dxa"/>
          </w:tcPr>
          <w:p w:rsidR="00B96E64" w:rsidRPr="000060C0" w:rsidRDefault="00B96E64" w:rsidP="00B96E64">
            <w:pPr>
              <w:jc w:val="center"/>
            </w:pPr>
            <w:r w:rsidRPr="000060C0">
              <w:t>5445,9</w:t>
            </w:r>
          </w:p>
        </w:tc>
        <w:tc>
          <w:tcPr>
            <w:tcW w:w="1681" w:type="dxa"/>
          </w:tcPr>
          <w:p w:rsidR="00B96E64" w:rsidRPr="000060C0" w:rsidRDefault="00B96E64" w:rsidP="00B96E64">
            <w:pPr>
              <w:tabs>
                <w:tab w:val="left" w:pos="517"/>
                <w:tab w:val="center" w:pos="732"/>
              </w:tabs>
              <w:jc w:val="center"/>
            </w:pPr>
            <w:r w:rsidRPr="000060C0">
              <w:t>-14,8</w:t>
            </w:r>
          </w:p>
        </w:tc>
        <w:tc>
          <w:tcPr>
            <w:tcW w:w="1372" w:type="dxa"/>
          </w:tcPr>
          <w:p w:rsidR="00B96E64" w:rsidRPr="000060C0" w:rsidRDefault="00B96E64" w:rsidP="00B96E64">
            <w:pPr>
              <w:jc w:val="center"/>
            </w:pPr>
            <w:r w:rsidRPr="000060C0">
              <w:t>99,7</w:t>
            </w:r>
          </w:p>
        </w:tc>
      </w:tr>
      <w:tr w:rsidR="00B96E64" w:rsidRPr="000060C0" w:rsidTr="00B96E64">
        <w:tc>
          <w:tcPr>
            <w:tcW w:w="3168" w:type="dxa"/>
          </w:tcPr>
          <w:p w:rsidR="00B96E64" w:rsidRPr="000060C0" w:rsidRDefault="00B96E64" w:rsidP="00B96E64"/>
        </w:tc>
        <w:tc>
          <w:tcPr>
            <w:tcW w:w="5555" w:type="dxa"/>
          </w:tcPr>
          <w:p w:rsidR="00B96E64" w:rsidRPr="000060C0" w:rsidRDefault="00B96E64" w:rsidP="00B96E64">
            <w:pPr>
              <w:rPr>
                <w:b/>
              </w:rPr>
            </w:pPr>
            <w:r w:rsidRPr="000060C0">
              <w:rPr>
                <w:b/>
              </w:rPr>
              <w:t>ИТОГО ДОХОДОВ</w:t>
            </w:r>
          </w:p>
          <w:p w:rsidR="00B96E64" w:rsidRPr="000060C0" w:rsidRDefault="00B96E64" w:rsidP="00B96E64">
            <w:pPr>
              <w:rPr>
                <w:b/>
              </w:rPr>
            </w:pPr>
          </w:p>
        </w:tc>
        <w:tc>
          <w:tcPr>
            <w:tcW w:w="1514" w:type="dxa"/>
          </w:tcPr>
          <w:p w:rsidR="00B96E64" w:rsidRPr="000060C0" w:rsidRDefault="00B96E64" w:rsidP="00B96E64">
            <w:pPr>
              <w:jc w:val="center"/>
              <w:rPr>
                <w:b/>
              </w:rPr>
            </w:pPr>
            <w:r w:rsidRPr="000060C0">
              <w:rPr>
                <w:b/>
              </w:rPr>
              <w:t>23700,7</w:t>
            </w:r>
          </w:p>
        </w:tc>
        <w:tc>
          <w:tcPr>
            <w:tcW w:w="1352" w:type="dxa"/>
          </w:tcPr>
          <w:p w:rsidR="00B96E64" w:rsidRPr="000060C0" w:rsidRDefault="00B96E64" w:rsidP="00B96E64">
            <w:pPr>
              <w:jc w:val="center"/>
              <w:rPr>
                <w:b/>
              </w:rPr>
            </w:pPr>
            <w:r w:rsidRPr="000060C0">
              <w:rPr>
                <w:b/>
              </w:rPr>
              <w:t>25376,0</w:t>
            </w:r>
          </w:p>
        </w:tc>
        <w:tc>
          <w:tcPr>
            <w:tcW w:w="1681" w:type="dxa"/>
          </w:tcPr>
          <w:p w:rsidR="00B96E64" w:rsidRPr="000060C0" w:rsidRDefault="00B96E64" w:rsidP="00B96E64">
            <w:pPr>
              <w:jc w:val="center"/>
              <w:rPr>
                <w:b/>
              </w:rPr>
            </w:pPr>
            <w:r w:rsidRPr="000060C0">
              <w:rPr>
                <w:b/>
              </w:rPr>
              <w:t>+1675,3</w:t>
            </w:r>
          </w:p>
        </w:tc>
        <w:tc>
          <w:tcPr>
            <w:tcW w:w="1372" w:type="dxa"/>
          </w:tcPr>
          <w:p w:rsidR="00B96E64" w:rsidRPr="000060C0" w:rsidRDefault="00B96E64" w:rsidP="00B96E64">
            <w:pPr>
              <w:jc w:val="center"/>
              <w:rPr>
                <w:b/>
              </w:rPr>
            </w:pPr>
            <w:r w:rsidRPr="000060C0">
              <w:rPr>
                <w:b/>
              </w:rPr>
              <w:t>107,1</w:t>
            </w:r>
          </w:p>
        </w:tc>
      </w:tr>
    </w:tbl>
    <w:p w:rsidR="00B96E64" w:rsidRPr="000060C0" w:rsidRDefault="00B96E64" w:rsidP="00B96E64"/>
    <w:p w:rsidR="00B96E64" w:rsidRPr="000060C0" w:rsidRDefault="00B96E64" w:rsidP="00B51C38">
      <w:pPr>
        <w:pStyle w:val="ae"/>
        <w:spacing w:line="360" w:lineRule="auto"/>
        <w:ind w:firstLine="900"/>
      </w:pPr>
    </w:p>
    <w:p w:rsidR="00B96E64" w:rsidRPr="000060C0" w:rsidRDefault="00B96E64" w:rsidP="00B96E64">
      <w:pPr>
        <w:rPr>
          <w:sz w:val="20"/>
          <w:szCs w:val="20"/>
        </w:rPr>
      </w:pPr>
      <w:r w:rsidRPr="000060C0">
        <w:rPr>
          <w:sz w:val="28"/>
        </w:rPr>
        <w:t xml:space="preserve">                                                                                                                                          </w:t>
      </w:r>
      <w:r w:rsidRPr="000060C0">
        <w:rPr>
          <w:sz w:val="20"/>
          <w:szCs w:val="20"/>
        </w:rPr>
        <w:t>Приложение № 4</w:t>
      </w:r>
    </w:p>
    <w:p w:rsidR="00B96E64" w:rsidRPr="000060C0" w:rsidRDefault="00B96E64" w:rsidP="00B96E64">
      <w:pPr>
        <w:rPr>
          <w:sz w:val="20"/>
          <w:szCs w:val="20"/>
        </w:rPr>
      </w:pPr>
      <w:r w:rsidRPr="000060C0">
        <w:rPr>
          <w:sz w:val="20"/>
          <w:szCs w:val="20"/>
        </w:rPr>
        <w:t xml:space="preserve">                                                                                                                                                                                к решению Совета народных депутатов </w:t>
      </w:r>
    </w:p>
    <w:p w:rsidR="00B96E64" w:rsidRPr="000060C0" w:rsidRDefault="00B96E64" w:rsidP="00B96E64">
      <w:pPr>
        <w:rPr>
          <w:sz w:val="20"/>
          <w:szCs w:val="20"/>
        </w:rPr>
      </w:pPr>
      <w:r w:rsidRPr="000060C0">
        <w:rPr>
          <w:sz w:val="20"/>
          <w:szCs w:val="20"/>
        </w:rPr>
        <w:t xml:space="preserve">                                                                                                                                                                                МО «Красногвардейское сельское поселение </w:t>
      </w:r>
    </w:p>
    <w:p w:rsidR="00B96E64" w:rsidRPr="000060C0" w:rsidRDefault="00B96E64" w:rsidP="00B96E64">
      <w:pPr>
        <w:ind w:right="440"/>
        <w:rPr>
          <w:sz w:val="20"/>
          <w:szCs w:val="20"/>
        </w:rPr>
      </w:pPr>
      <w:r w:rsidRPr="000060C0">
        <w:rPr>
          <w:sz w:val="20"/>
          <w:szCs w:val="20"/>
        </w:rPr>
        <w:t xml:space="preserve">                                                                                                                                                                                от   ______марта 2018 года № ___  </w:t>
      </w:r>
    </w:p>
    <w:p w:rsidR="00B96E64" w:rsidRPr="000060C0" w:rsidRDefault="00B96E64" w:rsidP="00B96E64">
      <w:pPr>
        <w:rPr>
          <w:sz w:val="20"/>
          <w:szCs w:val="20"/>
        </w:rPr>
      </w:pPr>
    </w:p>
    <w:p w:rsidR="00B96E64" w:rsidRPr="000060C0" w:rsidRDefault="00B96E64" w:rsidP="00B96E64">
      <w:pPr>
        <w:spacing w:line="288" w:lineRule="auto"/>
        <w:rPr>
          <w:sz w:val="20"/>
          <w:szCs w:val="20"/>
        </w:rPr>
      </w:pPr>
    </w:p>
    <w:p w:rsidR="00B96E64" w:rsidRPr="000060C0" w:rsidRDefault="00B96E64" w:rsidP="00B96E64">
      <w:pPr>
        <w:spacing w:line="288" w:lineRule="auto"/>
        <w:jc w:val="center"/>
        <w:rPr>
          <w:sz w:val="22"/>
          <w:szCs w:val="22"/>
        </w:rPr>
      </w:pPr>
      <w:r w:rsidRPr="000060C0">
        <w:rPr>
          <w:sz w:val="22"/>
          <w:szCs w:val="22"/>
        </w:rPr>
        <w:t>Распределение расходов  бюджета  МО «Красногвардейское сельское поселение» за 2017 год</w:t>
      </w:r>
    </w:p>
    <w:p w:rsidR="00B96E64" w:rsidRPr="000060C0" w:rsidRDefault="00B96E64" w:rsidP="00B96E64">
      <w:pPr>
        <w:spacing w:line="288" w:lineRule="auto"/>
        <w:jc w:val="center"/>
        <w:rPr>
          <w:sz w:val="22"/>
          <w:szCs w:val="22"/>
        </w:rPr>
      </w:pPr>
      <w:r w:rsidRPr="000060C0">
        <w:rPr>
          <w:sz w:val="22"/>
          <w:szCs w:val="22"/>
        </w:rPr>
        <w:t>по разделам и подразделам, целевым статьям и видам расходов  ведомственной и функциональной классификации расходов бюджетов                              Российской Федерации</w:t>
      </w:r>
    </w:p>
    <w:p w:rsidR="00B96E64" w:rsidRPr="000060C0" w:rsidRDefault="00B96E64" w:rsidP="00B96E64">
      <w:pPr>
        <w:spacing w:line="288" w:lineRule="auto"/>
        <w:jc w:val="center"/>
        <w:rPr>
          <w:sz w:val="22"/>
          <w:szCs w:val="22"/>
        </w:rPr>
      </w:pPr>
      <w:r w:rsidRPr="000060C0">
        <w:rPr>
          <w:sz w:val="22"/>
          <w:szCs w:val="22"/>
        </w:rPr>
        <w:t xml:space="preserve">                                                                                                                                                                                                 тыс. руб.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08"/>
        <w:gridCol w:w="709"/>
        <w:gridCol w:w="851"/>
        <w:gridCol w:w="1417"/>
        <w:gridCol w:w="866"/>
        <w:gridCol w:w="1119"/>
        <w:gridCol w:w="1134"/>
        <w:gridCol w:w="1275"/>
        <w:gridCol w:w="1134"/>
      </w:tblGrid>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r w:rsidRPr="000060C0">
              <w:rPr>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roofErr w:type="gramStart"/>
            <w:r w:rsidRPr="000060C0">
              <w:rPr>
                <w:sz w:val="22"/>
                <w:szCs w:val="22"/>
              </w:rPr>
              <w:t>В</w:t>
            </w:r>
            <w:r w:rsidRPr="000060C0">
              <w:rPr>
                <w:sz w:val="22"/>
                <w:szCs w:val="22"/>
              </w:rPr>
              <w:t>е</w:t>
            </w:r>
            <w:r w:rsidRPr="000060C0">
              <w:rPr>
                <w:sz w:val="22"/>
                <w:szCs w:val="22"/>
              </w:rPr>
              <w:t>дом-</w:t>
            </w:r>
            <w:proofErr w:type="spellStart"/>
            <w:r w:rsidRPr="000060C0">
              <w:rPr>
                <w:sz w:val="22"/>
                <w:szCs w:val="22"/>
              </w:rPr>
              <w:t>ство</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roofErr w:type="gramStart"/>
            <w:r w:rsidRPr="000060C0">
              <w:rPr>
                <w:sz w:val="22"/>
                <w:szCs w:val="22"/>
              </w:rPr>
              <w:t>Раз-дел</w:t>
            </w:r>
            <w:proofErr w:type="gramEnd"/>
          </w:p>
        </w:tc>
        <w:tc>
          <w:tcPr>
            <w:tcW w:w="851"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r w:rsidRPr="000060C0">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r w:rsidRPr="000060C0">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r w:rsidRPr="000060C0">
              <w:rPr>
                <w:sz w:val="22"/>
                <w:szCs w:val="22"/>
              </w:rPr>
              <w:t>Вид</w:t>
            </w:r>
          </w:p>
          <w:p w:rsidR="00B96E64" w:rsidRPr="000060C0" w:rsidRDefault="00B96E64" w:rsidP="00B96E64">
            <w:pPr>
              <w:autoSpaceDE w:val="0"/>
              <w:autoSpaceDN w:val="0"/>
              <w:adjustRightInd w:val="0"/>
              <w:jc w:val="center"/>
              <w:rPr>
                <w:sz w:val="22"/>
                <w:szCs w:val="22"/>
              </w:rPr>
            </w:pPr>
            <w:proofErr w:type="spellStart"/>
            <w:proofErr w:type="gramStart"/>
            <w:r w:rsidRPr="000060C0">
              <w:rPr>
                <w:sz w:val="22"/>
                <w:szCs w:val="22"/>
              </w:rPr>
              <w:t>Ра</w:t>
            </w:r>
            <w:r w:rsidRPr="000060C0">
              <w:rPr>
                <w:sz w:val="22"/>
                <w:szCs w:val="22"/>
              </w:rPr>
              <w:t>с</w:t>
            </w:r>
            <w:r w:rsidRPr="000060C0">
              <w:rPr>
                <w:sz w:val="22"/>
                <w:szCs w:val="22"/>
              </w:rPr>
              <w:t>хо</w:t>
            </w:r>
            <w:proofErr w:type="spellEnd"/>
            <w:r w:rsidRPr="000060C0">
              <w:rPr>
                <w:sz w:val="22"/>
                <w:szCs w:val="22"/>
              </w:rPr>
              <w:t>-да</w:t>
            </w:r>
            <w:proofErr w:type="gramEnd"/>
          </w:p>
        </w:tc>
        <w:tc>
          <w:tcPr>
            <w:tcW w:w="111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r w:rsidRPr="000060C0">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roofErr w:type="spellStart"/>
            <w:r w:rsidRPr="000060C0">
              <w:rPr>
                <w:sz w:val="22"/>
                <w:szCs w:val="22"/>
              </w:rPr>
              <w:t>Испол</w:t>
            </w:r>
            <w:proofErr w:type="spellEnd"/>
            <w:r w:rsidRPr="000060C0">
              <w:rPr>
                <w:sz w:val="22"/>
                <w:szCs w:val="22"/>
              </w:rPr>
              <w:t>-</w:t>
            </w:r>
          </w:p>
          <w:p w:rsidR="00B96E64" w:rsidRPr="000060C0" w:rsidRDefault="00B96E64" w:rsidP="00B96E64">
            <w:pPr>
              <w:autoSpaceDE w:val="0"/>
              <w:autoSpaceDN w:val="0"/>
              <w:adjustRightInd w:val="0"/>
              <w:jc w:val="center"/>
              <w:rPr>
                <w:sz w:val="22"/>
                <w:szCs w:val="22"/>
              </w:rPr>
            </w:pPr>
            <w:proofErr w:type="spellStart"/>
            <w:r w:rsidRPr="000060C0">
              <w:rPr>
                <w:sz w:val="22"/>
                <w:szCs w:val="22"/>
              </w:rPr>
              <w:t>нение</w:t>
            </w:r>
            <w:proofErr w:type="spellEnd"/>
          </w:p>
        </w:tc>
        <w:tc>
          <w:tcPr>
            <w:tcW w:w="1275"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roofErr w:type="spellStart"/>
            <w:proofErr w:type="gramStart"/>
            <w:r w:rsidRPr="000060C0">
              <w:rPr>
                <w:sz w:val="22"/>
                <w:szCs w:val="22"/>
              </w:rPr>
              <w:t>Откло-нение</w:t>
            </w:r>
            <w:proofErr w:type="spellEnd"/>
            <w:proofErr w:type="gramEnd"/>
            <w:r w:rsidRPr="000060C0">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r w:rsidRPr="000060C0">
              <w:rPr>
                <w:sz w:val="22"/>
                <w:szCs w:val="22"/>
              </w:rPr>
              <w:t xml:space="preserve">% </w:t>
            </w:r>
            <w:proofErr w:type="spellStart"/>
            <w:proofErr w:type="gramStart"/>
            <w:r w:rsidRPr="000060C0">
              <w:rPr>
                <w:sz w:val="22"/>
                <w:szCs w:val="22"/>
              </w:rPr>
              <w:t>и</w:t>
            </w:r>
            <w:r w:rsidRPr="000060C0">
              <w:rPr>
                <w:sz w:val="22"/>
                <w:szCs w:val="22"/>
              </w:rPr>
              <w:t>с</w:t>
            </w:r>
            <w:r w:rsidRPr="000060C0">
              <w:rPr>
                <w:sz w:val="22"/>
                <w:szCs w:val="22"/>
              </w:rPr>
              <w:t>пол</w:t>
            </w:r>
            <w:proofErr w:type="spellEnd"/>
            <w:r w:rsidRPr="000060C0">
              <w:rPr>
                <w:sz w:val="22"/>
                <w:szCs w:val="22"/>
              </w:rPr>
              <w:t>-нения</w:t>
            </w:r>
            <w:proofErr w:type="gramEnd"/>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Бюджет муниципального образования «Красногвардейское сельское посел</w:t>
            </w:r>
            <w:r w:rsidRPr="000060C0">
              <w:rPr>
                <w:b/>
                <w:sz w:val="22"/>
                <w:szCs w:val="22"/>
              </w:rPr>
              <w:t>е</w:t>
            </w:r>
            <w:r w:rsidRPr="000060C0">
              <w:rPr>
                <w:b/>
                <w:sz w:val="22"/>
                <w:szCs w:val="22"/>
              </w:rPr>
              <w:t>ние»</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p w:rsidR="00B96E64" w:rsidRPr="000060C0" w:rsidRDefault="00B96E64" w:rsidP="00B96E64">
            <w:pPr>
              <w:autoSpaceDE w:val="0"/>
              <w:autoSpaceDN w:val="0"/>
              <w:adjustRightInd w:val="0"/>
              <w:jc w:val="center"/>
              <w:rPr>
                <w:b/>
                <w:sz w:val="22"/>
                <w:szCs w:val="22"/>
              </w:rPr>
            </w:pPr>
            <w:r w:rsidRPr="000060C0">
              <w:rPr>
                <w:b/>
                <w:sz w:val="22"/>
                <w:szCs w:val="22"/>
              </w:rPr>
              <w:t>756</w:t>
            </w: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23968,5</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23282,2</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-686,3</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97,1</w:t>
            </w:r>
          </w:p>
        </w:tc>
      </w:tr>
      <w:tr w:rsidR="00B96E64" w:rsidRPr="000060C0" w:rsidTr="00B96E64">
        <w:tblPrEx>
          <w:tblCellMar>
            <w:top w:w="0" w:type="dxa"/>
            <w:bottom w:w="0" w:type="dxa"/>
          </w:tblCellMar>
        </w:tblPrEx>
        <w:trPr>
          <w:trHeight w:val="417"/>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Общегосударственные вопросы</w:t>
            </w:r>
          </w:p>
          <w:p w:rsidR="00B96E64" w:rsidRPr="000060C0" w:rsidRDefault="00B96E64" w:rsidP="00B96E64">
            <w:pPr>
              <w:autoSpaceDE w:val="0"/>
              <w:autoSpaceDN w:val="0"/>
              <w:adjustRightInd w:val="0"/>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7960,3</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7589,8</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-370,5</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95,3</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Функционирование высшего должностного л</w:t>
            </w:r>
            <w:r w:rsidRPr="000060C0">
              <w:rPr>
                <w:b/>
                <w:sz w:val="22"/>
                <w:szCs w:val="22"/>
              </w:rPr>
              <w:t>и</w:t>
            </w:r>
            <w:r w:rsidRPr="000060C0">
              <w:rPr>
                <w:b/>
                <w:sz w:val="22"/>
                <w:szCs w:val="22"/>
              </w:rPr>
              <w:t>ца субъекта Российской Федерации и муниципальн</w:t>
            </w:r>
            <w:r w:rsidRPr="000060C0">
              <w:rPr>
                <w:b/>
                <w:sz w:val="22"/>
                <w:szCs w:val="22"/>
              </w:rPr>
              <w:t>о</w:t>
            </w:r>
            <w:r w:rsidRPr="000060C0">
              <w:rPr>
                <w:b/>
                <w:sz w:val="22"/>
                <w:szCs w:val="22"/>
              </w:rPr>
              <w:t>го обр</w:t>
            </w:r>
            <w:r w:rsidRPr="000060C0">
              <w:rPr>
                <w:b/>
                <w:sz w:val="22"/>
                <w:szCs w:val="22"/>
              </w:rPr>
              <w:t>а</w:t>
            </w:r>
            <w:r w:rsidRPr="000060C0">
              <w:rPr>
                <w:b/>
                <w:sz w:val="22"/>
                <w:szCs w:val="22"/>
              </w:rPr>
              <w:t>зования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p w:rsidR="00B96E64" w:rsidRPr="000060C0" w:rsidRDefault="00B96E64" w:rsidP="00B96E64">
            <w:pPr>
              <w:autoSpaceDE w:val="0"/>
              <w:autoSpaceDN w:val="0"/>
              <w:adjustRightInd w:val="0"/>
              <w:jc w:val="center"/>
              <w:rPr>
                <w:b/>
                <w:sz w:val="22"/>
                <w:szCs w:val="22"/>
              </w:rPr>
            </w:pPr>
            <w:r w:rsidRPr="000060C0">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p w:rsidR="00B96E64" w:rsidRPr="000060C0" w:rsidRDefault="00B96E64" w:rsidP="00B96E64">
            <w:pPr>
              <w:autoSpaceDE w:val="0"/>
              <w:autoSpaceDN w:val="0"/>
              <w:adjustRightInd w:val="0"/>
              <w:jc w:val="center"/>
              <w:rPr>
                <w:b/>
                <w:sz w:val="22"/>
                <w:szCs w:val="22"/>
              </w:rPr>
            </w:pPr>
            <w:r w:rsidRPr="000060C0">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780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776,9</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-3,1</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99,6</w:t>
            </w:r>
          </w:p>
        </w:tc>
      </w:tr>
      <w:tr w:rsidR="00B96E64" w:rsidRPr="000060C0" w:rsidTr="00B96E64">
        <w:tblPrEx>
          <w:tblCellMar>
            <w:top w:w="0" w:type="dxa"/>
            <w:bottom w:w="0" w:type="dxa"/>
          </w:tblCellMar>
        </w:tblPrEx>
        <w:trPr>
          <w:trHeight w:val="507"/>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780</w:t>
            </w: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776,9</w:t>
            </w:r>
          </w:p>
        </w:tc>
        <w:tc>
          <w:tcPr>
            <w:tcW w:w="1275"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Функционирование законодательных (представ</w:t>
            </w:r>
            <w:r w:rsidRPr="000060C0">
              <w:rPr>
                <w:b/>
                <w:sz w:val="22"/>
                <w:szCs w:val="22"/>
              </w:rPr>
              <w:t>и</w:t>
            </w:r>
            <w:r w:rsidRPr="000060C0">
              <w:rPr>
                <w:b/>
                <w:sz w:val="22"/>
                <w:szCs w:val="22"/>
              </w:rPr>
              <w:t xml:space="preserve">тельных) органов </w:t>
            </w:r>
            <w:proofErr w:type="spellStart"/>
            <w:proofErr w:type="gramStart"/>
            <w:r w:rsidRPr="000060C0">
              <w:rPr>
                <w:b/>
                <w:sz w:val="22"/>
                <w:szCs w:val="22"/>
              </w:rPr>
              <w:t>государст</w:t>
            </w:r>
            <w:proofErr w:type="spellEnd"/>
            <w:r w:rsidRPr="000060C0">
              <w:rPr>
                <w:b/>
                <w:sz w:val="22"/>
                <w:szCs w:val="22"/>
              </w:rPr>
              <w:t>-венной</w:t>
            </w:r>
            <w:proofErr w:type="gramEnd"/>
            <w:r w:rsidRPr="000060C0">
              <w:rPr>
                <w:b/>
                <w:sz w:val="22"/>
                <w:szCs w:val="22"/>
              </w:rPr>
              <w:t xml:space="preserve"> власти и местного самоуправл</w:t>
            </w:r>
            <w:r w:rsidRPr="000060C0">
              <w:rPr>
                <w:b/>
                <w:sz w:val="22"/>
                <w:szCs w:val="22"/>
              </w:rPr>
              <w:t>е</w:t>
            </w:r>
            <w:r w:rsidRPr="000060C0">
              <w:rPr>
                <w:b/>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p w:rsidR="00B96E64" w:rsidRPr="000060C0" w:rsidRDefault="00B96E64" w:rsidP="00B96E64">
            <w:pPr>
              <w:autoSpaceDE w:val="0"/>
              <w:autoSpaceDN w:val="0"/>
              <w:adjustRightInd w:val="0"/>
              <w:jc w:val="center"/>
              <w:rPr>
                <w:b/>
                <w:sz w:val="22"/>
                <w:szCs w:val="22"/>
              </w:rPr>
            </w:pPr>
            <w:r w:rsidRPr="000060C0">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p w:rsidR="00B96E64" w:rsidRPr="000060C0" w:rsidRDefault="00B96E64" w:rsidP="00B96E64">
            <w:pPr>
              <w:autoSpaceDE w:val="0"/>
              <w:autoSpaceDN w:val="0"/>
              <w:adjustRightInd w:val="0"/>
              <w:jc w:val="center"/>
              <w:rPr>
                <w:b/>
                <w:sz w:val="22"/>
                <w:szCs w:val="22"/>
              </w:rPr>
            </w:pPr>
            <w:r w:rsidRPr="000060C0">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70,8</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70,8</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70,8</w:t>
            </w: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70,8</w:t>
            </w:r>
          </w:p>
        </w:tc>
        <w:tc>
          <w:tcPr>
            <w:tcW w:w="1275"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 xml:space="preserve">Функционирование Правительства Российской Федерации, высших </w:t>
            </w:r>
            <w:proofErr w:type="spellStart"/>
            <w:proofErr w:type="gramStart"/>
            <w:r w:rsidRPr="000060C0">
              <w:rPr>
                <w:b/>
                <w:sz w:val="22"/>
                <w:szCs w:val="22"/>
              </w:rPr>
              <w:t>испол-нительных</w:t>
            </w:r>
            <w:proofErr w:type="spellEnd"/>
            <w:proofErr w:type="gramEnd"/>
            <w:r w:rsidRPr="000060C0">
              <w:rPr>
                <w:b/>
                <w:sz w:val="22"/>
                <w:szCs w:val="22"/>
              </w:rPr>
              <w:t xml:space="preserve"> органов государственной власти субъектов Российской </w:t>
            </w:r>
            <w:proofErr w:type="spellStart"/>
            <w:r w:rsidRPr="000060C0">
              <w:rPr>
                <w:b/>
                <w:sz w:val="22"/>
                <w:szCs w:val="22"/>
              </w:rPr>
              <w:lastRenderedPageBreak/>
              <w:t>Ф</w:t>
            </w:r>
            <w:r w:rsidRPr="000060C0">
              <w:rPr>
                <w:b/>
                <w:sz w:val="22"/>
                <w:szCs w:val="22"/>
              </w:rPr>
              <w:t>е</w:t>
            </w:r>
            <w:r w:rsidRPr="000060C0">
              <w:rPr>
                <w:b/>
                <w:sz w:val="22"/>
                <w:szCs w:val="22"/>
              </w:rPr>
              <w:t>дера-ции</w:t>
            </w:r>
            <w:proofErr w:type="spellEnd"/>
            <w:r w:rsidRPr="000060C0">
              <w:rPr>
                <w:b/>
                <w:sz w:val="22"/>
                <w:szCs w:val="22"/>
              </w:rPr>
              <w:t>,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p w:rsidR="00B96E64" w:rsidRPr="000060C0" w:rsidRDefault="00B96E64" w:rsidP="00B96E64">
            <w:pPr>
              <w:autoSpaceDE w:val="0"/>
              <w:autoSpaceDN w:val="0"/>
              <w:adjustRightInd w:val="0"/>
              <w:jc w:val="center"/>
              <w:rPr>
                <w:b/>
                <w:sz w:val="22"/>
                <w:szCs w:val="22"/>
              </w:rPr>
            </w:pPr>
            <w:r w:rsidRPr="000060C0">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p w:rsidR="00B96E64" w:rsidRPr="000060C0" w:rsidRDefault="00B96E64" w:rsidP="00B96E64">
            <w:pPr>
              <w:autoSpaceDE w:val="0"/>
              <w:autoSpaceDN w:val="0"/>
              <w:adjustRightInd w:val="0"/>
              <w:jc w:val="center"/>
              <w:rPr>
                <w:b/>
                <w:sz w:val="22"/>
                <w:szCs w:val="22"/>
              </w:rPr>
            </w:pPr>
            <w:r w:rsidRPr="000060C0">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5598,0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5509,5</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-88,5</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98,4</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sz w:val="22"/>
                <w:szCs w:val="22"/>
              </w:rPr>
              <w:lastRenderedPageBreak/>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4467,8</w:t>
            </w: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4467,8</w:t>
            </w:r>
          </w:p>
        </w:tc>
        <w:tc>
          <w:tcPr>
            <w:tcW w:w="1275"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100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995,2</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970,1</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-25,1</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97,5</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135,0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71,6</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-63,4</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53,0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Выборы в представительные органы</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880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Резервный фонд</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174,1</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-174,1</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870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174,1</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Другие общегосударственные вопр</w:t>
            </w:r>
            <w:r w:rsidRPr="000060C0">
              <w:rPr>
                <w:b/>
                <w:sz w:val="22"/>
                <w:szCs w:val="22"/>
              </w:rPr>
              <w:t>о</w:t>
            </w:r>
            <w:r w:rsidRPr="000060C0">
              <w:rPr>
                <w:b/>
                <w:sz w:val="22"/>
                <w:szCs w:val="22"/>
              </w:rPr>
              <w:t>сы</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1307,4</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1232,6</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-74,8</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94,3</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3,0</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75,0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41,2</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-33,8</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54,9</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469,6</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461,6</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-8,0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98,3</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48,4</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15,4</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-33,0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31,8</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6510000310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650,0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650,0</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6510000410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22,6</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22,6</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38,8</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38,8</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Национальная безопасность и правоохран</w:t>
            </w:r>
            <w:r w:rsidRPr="000060C0">
              <w:rPr>
                <w:b/>
                <w:sz w:val="22"/>
                <w:szCs w:val="22"/>
              </w:rPr>
              <w:t>и</w:t>
            </w:r>
            <w:r w:rsidRPr="000060C0">
              <w:rPr>
                <w:b/>
                <w:sz w:val="22"/>
                <w:szCs w:val="22"/>
              </w:rPr>
              <w:t>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Дорожное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8258,9</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8242,1</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-16,8</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99,8</w:t>
            </w:r>
          </w:p>
        </w:tc>
      </w:tr>
      <w:tr w:rsidR="00B96E64" w:rsidRPr="000060C0" w:rsidTr="00B96E64">
        <w:tblPrEx>
          <w:tblCellMar>
            <w:top w:w="0" w:type="dxa"/>
            <w:bottom w:w="0" w:type="dxa"/>
          </w:tblCellMar>
        </w:tblPrEx>
        <w:trPr>
          <w:trHeight w:val="430"/>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Выполнение функций органами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5100000100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2732,5</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2730,6</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-1,9</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99,9</w:t>
            </w:r>
          </w:p>
        </w:tc>
      </w:tr>
      <w:tr w:rsidR="00B96E64" w:rsidRPr="000060C0" w:rsidTr="00B96E64">
        <w:tblPrEx>
          <w:tblCellMar>
            <w:top w:w="0" w:type="dxa"/>
            <w:bottom w:w="0" w:type="dxa"/>
          </w:tblCellMar>
        </w:tblPrEx>
        <w:trPr>
          <w:trHeight w:val="430"/>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Выполнение функций органами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5100000180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410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65,7</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65,7</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rPr>
          <w:trHeight w:val="430"/>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lastRenderedPageBreak/>
              <w:t>Выполнение функций органами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56011</w:t>
            </w:r>
            <w:r w:rsidRPr="000060C0">
              <w:rPr>
                <w:bCs/>
                <w:sz w:val="22"/>
                <w:szCs w:val="22"/>
                <w:lang w:val="en-US"/>
              </w:rPr>
              <w:t>R</w:t>
            </w:r>
            <w:r w:rsidRPr="000060C0">
              <w:rPr>
                <w:bCs/>
                <w:sz w:val="22"/>
                <w:szCs w:val="22"/>
              </w:rPr>
              <w:t>0180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410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lang w:val="en-US"/>
              </w:rPr>
            </w:pPr>
            <w:r w:rsidRPr="000060C0">
              <w:rPr>
                <w:bCs/>
                <w:sz w:val="22"/>
                <w:szCs w:val="22"/>
                <w:lang w:val="en-US"/>
              </w:rPr>
              <w:t>731</w:t>
            </w:r>
            <w:r w:rsidRPr="000060C0">
              <w:rPr>
                <w:bCs/>
                <w:sz w:val="22"/>
                <w:szCs w:val="22"/>
              </w:rPr>
              <w:t>,</w:t>
            </w:r>
            <w:r w:rsidRPr="000060C0">
              <w:rPr>
                <w:bCs/>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lang w:val="en-US"/>
              </w:rPr>
            </w:pPr>
            <w:r w:rsidRPr="000060C0">
              <w:rPr>
                <w:bCs/>
                <w:sz w:val="22"/>
                <w:szCs w:val="22"/>
                <w:lang w:val="en-US"/>
              </w:rPr>
              <w:t>731</w:t>
            </w:r>
            <w:r w:rsidRPr="000060C0">
              <w:rPr>
                <w:bCs/>
                <w:sz w:val="22"/>
                <w:szCs w:val="22"/>
              </w:rPr>
              <w:t>,</w:t>
            </w:r>
            <w:r w:rsidRPr="000060C0">
              <w:rPr>
                <w:bCs/>
                <w:sz w:val="22"/>
                <w:szCs w:val="22"/>
                <w:lang w:val="en-US"/>
              </w:rPr>
              <w:t>0</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rPr>
          <w:trHeight w:val="430"/>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Выполнение функций органами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560</w:t>
            </w:r>
            <w:r w:rsidRPr="000060C0">
              <w:rPr>
                <w:bCs/>
                <w:sz w:val="22"/>
                <w:szCs w:val="22"/>
                <w:lang w:val="en-US"/>
              </w:rPr>
              <w:t>12R</w:t>
            </w:r>
            <w:r w:rsidRPr="000060C0">
              <w:rPr>
                <w:bCs/>
                <w:sz w:val="22"/>
                <w:szCs w:val="22"/>
              </w:rPr>
              <w:t>0180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lang w:val="en-US"/>
              </w:rPr>
            </w:pPr>
            <w:r w:rsidRPr="000060C0">
              <w:rPr>
                <w:bCs/>
                <w:sz w:val="22"/>
                <w:szCs w:val="22"/>
                <w:lang w:val="en-US"/>
              </w:rPr>
              <w:t>414</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lang w:val="en-US"/>
              </w:rPr>
            </w:pPr>
            <w:r w:rsidRPr="000060C0">
              <w:rPr>
                <w:bCs/>
                <w:sz w:val="22"/>
                <w:szCs w:val="22"/>
                <w:lang w:val="en-US"/>
              </w:rPr>
              <w:t>4729</w:t>
            </w:r>
            <w:r w:rsidRPr="000060C0">
              <w:rPr>
                <w:bCs/>
                <w:sz w:val="22"/>
                <w:szCs w:val="22"/>
              </w:rPr>
              <w:t>,</w:t>
            </w:r>
            <w:r w:rsidRPr="000060C0">
              <w:rPr>
                <w:bCs/>
                <w:sz w:val="22"/>
                <w:szCs w:val="22"/>
                <w:lang w:val="en-US"/>
              </w:rPr>
              <w:t>7</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lang w:val="en-US"/>
              </w:rPr>
            </w:pPr>
            <w:r w:rsidRPr="000060C0">
              <w:rPr>
                <w:bCs/>
                <w:sz w:val="22"/>
                <w:szCs w:val="22"/>
                <w:lang w:val="en-US"/>
              </w:rPr>
              <w:t>4714</w:t>
            </w:r>
            <w:r w:rsidRPr="000060C0">
              <w:rPr>
                <w:bCs/>
                <w:sz w:val="22"/>
                <w:szCs w:val="22"/>
              </w:rPr>
              <w:t>,</w:t>
            </w:r>
            <w:r w:rsidRPr="000060C0">
              <w:rPr>
                <w:bCs/>
                <w:sz w:val="22"/>
                <w:szCs w:val="22"/>
                <w:lang w:val="en-US"/>
              </w:rPr>
              <w:t>8</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-14,9</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99,7</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Другие вопросы в области национальной  эконом</w:t>
            </w:r>
            <w:r w:rsidRPr="000060C0">
              <w:rPr>
                <w:b/>
                <w:sz w:val="22"/>
                <w:szCs w:val="22"/>
              </w:rPr>
              <w:t>и</w:t>
            </w:r>
            <w:r w:rsidRPr="000060C0">
              <w:rPr>
                <w:b/>
                <w:sz w:val="22"/>
                <w:szCs w:val="22"/>
              </w:rPr>
              <w:t>ки</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115,0</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115,0</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818,3</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599,8</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-218,5</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73,3</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25,9</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25,9</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412,0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203,5</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-208,5</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49,5</w:t>
            </w:r>
          </w:p>
        </w:tc>
      </w:tr>
      <w:tr w:rsidR="00B96E64" w:rsidRPr="000060C0" w:rsidTr="00B96E64">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Выполнение функций органами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6510000740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98,0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98,0</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Выполнение функций органами местного самоуправл</w:t>
            </w:r>
            <w:r w:rsidRPr="000060C0">
              <w:rPr>
                <w:sz w:val="22"/>
                <w:szCs w:val="22"/>
              </w:rPr>
              <w:t>е</w:t>
            </w:r>
            <w:r w:rsidRPr="000060C0">
              <w:rPr>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272,4</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272,4</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100</w:t>
            </w:r>
          </w:p>
        </w:tc>
      </w:tr>
      <w:tr w:rsidR="00B96E64" w:rsidRPr="000060C0" w:rsidTr="00B96E64">
        <w:tblPrEx>
          <w:tblCellMar>
            <w:top w:w="0" w:type="dxa"/>
            <w:bottom w:w="0" w:type="dxa"/>
          </w:tblCellMar>
        </w:tblPrEx>
        <w:trPr>
          <w:trHeight w:val="493"/>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sz w:val="22"/>
                <w:szCs w:val="22"/>
              </w:rPr>
            </w:pPr>
            <w:r w:rsidRPr="000060C0">
              <w:rPr>
                <w:b/>
                <w:sz w:val="22"/>
                <w:szCs w:val="22"/>
              </w:rPr>
              <w:t>Жилищно-коммунальное хозяйство. Благоустро</w:t>
            </w:r>
            <w:r w:rsidRPr="000060C0">
              <w:rPr>
                <w:b/>
                <w:sz w:val="22"/>
                <w:szCs w:val="22"/>
              </w:rPr>
              <w:t>й</w:t>
            </w:r>
            <w:r w:rsidRPr="000060C0">
              <w:rPr>
                <w:b/>
                <w:sz w:val="22"/>
                <w:szCs w:val="22"/>
              </w:rPr>
              <w:t>ство</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5428,3</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5378,9</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-49,4</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99,1</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Уличное освещение местного сам</w:t>
            </w:r>
            <w:r w:rsidRPr="000060C0">
              <w:rPr>
                <w:bCs/>
                <w:sz w:val="22"/>
                <w:szCs w:val="22"/>
              </w:rPr>
              <w:t>о</w:t>
            </w:r>
            <w:r w:rsidRPr="000060C0">
              <w:rPr>
                <w:bCs/>
                <w:sz w:val="22"/>
                <w:szCs w:val="22"/>
              </w:rPr>
              <w:t>управления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2627,0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2622,8</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-4,2</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99,8</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Выполнение функций органами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2625,0</w:t>
            </w: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2622,4</w:t>
            </w:r>
          </w:p>
        </w:tc>
        <w:tc>
          <w:tcPr>
            <w:tcW w:w="1275"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-2,6</w:t>
            </w: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bCs/>
                <w:sz w:val="22"/>
                <w:szCs w:val="22"/>
              </w:rPr>
            </w:pPr>
          </w:p>
          <w:p w:rsidR="00B96E64" w:rsidRPr="000060C0" w:rsidRDefault="00B96E64" w:rsidP="00B96E64">
            <w:pPr>
              <w:autoSpaceDE w:val="0"/>
              <w:autoSpaceDN w:val="0"/>
              <w:adjustRightInd w:val="0"/>
              <w:jc w:val="center"/>
              <w:rPr>
                <w:bCs/>
                <w:sz w:val="22"/>
                <w:szCs w:val="22"/>
              </w:rPr>
            </w:pPr>
            <w:r w:rsidRPr="000060C0">
              <w:rPr>
                <w:bCs/>
                <w:sz w:val="22"/>
                <w:szCs w:val="22"/>
              </w:rPr>
              <w:t>99,9</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Выполнение функций органами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0,4</w:t>
            </w:r>
          </w:p>
        </w:tc>
        <w:tc>
          <w:tcPr>
            <w:tcW w:w="1275"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sz w:val="22"/>
                <w:szCs w:val="22"/>
              </w:rPr>
            </w:pPr>
          </w:p>
          <w:p w:rsidR="00B96E64" w:rsidRPr="000060C0" w:rsidRDefault="00B96E64" w:rsidP="00B96E64">
            <w:pPr>
              <w:autoSpaceDE w:val="0"/>
              <w:autoSpaceDN w:val="0"/>
              <w:adjustRightInd w:val="0"/>
              <w:jc w:val="center"/>
              <w:rPr>
                <w:sz w:val="22"/>
                <w:szCs w:val="22"/>
              </w:rPr>
            </w:pPr>
            <w:r w:rsidRPr="000060C0">
              <w:rPr>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jc w:val="center"/>
              <w:rPr>
                <w:bCs/>
                <w:sz w:val="22"/>
                <w:szCs w:val="22"/>
              </w:rPr>
            </w:pPr>
          </w:p>
          <w:p w:rsidR="00B96E64" w:rsidRPr="000060C0" w:rsidRDefault="00B96E64" w:rsidP="00B96E64">
            <w:pPr>
              <w:autoSpaceDE w:val="0"/>
              <w:autoSpaceDN w:val="0"/>
              <w:adjustRightInd w:val="0"/>
              <w:jc w:val="center"/>
              <w:rPr>
                <w:bCs/>
                <w:sz w:val="22"/>
                <w:szCs w:val="22"/>
              </w:rPr>
            </w:pPr>
            <w:r w:rsidRPr="000060C0">
              <w:rPr>
                <w:bCs/>
                <w:sz w:val="22"/>
                <w:szCs w:val="22"/>
              </w:rPr>
              <w:t>20,0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Озеленение</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47,0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25,5</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-21,5</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54,3</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Выполнение функций органами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47,0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25,5</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Организация и содержание мест захорон</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135,3</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113,1</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-22,2</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83,6</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bCs/>
                <w:sz w:val="22"/>
                <w:szCs w:val="22"/>
              </w:rPr>
            </w:pPr>
            <w:r w:rsidRPr="000060C0">
              <w:rPr>
                <w:bCs/>
                <w:sz w:val="22"/>
                <w:szCs w:val="22"/>
              </w:rPr>
              <w:t>Выполнение функций органом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135,3</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113,1</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Прочие мероприятия по благоустройству горо</w:t>
            </w:r>
            <w:r w:rsidRPr="000060C0">
              <w:rPr>
                <w:bCs/>
                <w:sz w:val="22"/>
                <w:szCs w:val="22"/>
              </w:rPr>
              <w:t>д</w:t>
            </w:r>
            <w:r w:rsidRPr="000060C0">
              <w:rPr>
                <w:bCs/>
                <w:sz w:val="22"/>
                <w:szCs w:val="22"/>
              </w:rPr>
              <w:t xml:space="preserve">ских округов и поселений </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2619,0</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2617,5</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99,9</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bCs/>
                <w:sz w:val="22"/>
                <w:szCs w:val="22"/>
              </w:rPr>
            </w:pPr>
            <w:r w:rsidRPr="000060C0">
              <w:rPr>
                <w:bCs/>
                <w:sz w:val="22"/>
                <w:szCs w:val="22"/>
              </w:rPr>
              <w:t>Выполнение функций органом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2618,9</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2617,5</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-1,4</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99,9</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Cs/>
                <w:sz w:val="22"/>
                <w:szCs w:val="22"/>
              </w:rPr>
            </w:pPr>
            <w:r w:rsidRPr="000060C0">
              <w:rPr>
                <w:bCs/>
                <w:sz w:val="22"/>
                <w:szCs w:val="22"/>
              </w:rPr>
              <w:t xml:space="preserve">Выполнение функций органом местного </w:t>
            </w:r>
            <w:r w:rsidRPr="000060C0">
              <w:rPr>
                <w:bCs/>
                <w:sz w:val="22"/>
                <w:szCs w:val="22"/>
              </w:rPr>
              <w:lastRenderedPageBreak/>
              <w:t>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bCs/>
                <w:sz w:val="22"/>
                <w:szCs w:val="22"/>
              </w:rPr>
            </w:pPr>
            <w:r w:rsidRPr="000060C0">
              <w:rPr>
                <w:b/>
                <w:bCs/>
                <w:sz w:val="22"/>
                <w:szCs w:val="22"/>
              </w:rPr>
              <w:lastRenderedPageBreak/>
              <w:t xml:space="preserve">Культура и  кинематография </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216,3</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215,2</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-1,1</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99,5</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sz w:val="22"/>
                <w:szCs w:val="22"/>
              </w:rPr>
            </w:pPr>
            <w:r w:rsidRPr="000060C0">
              <w:rPr>
                <w:sz w:val="22"/>
                <w:szCs w:val="22"/>
              </w:rPr>
              <w:t>Прочие расходы</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216,3</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215,2</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p>
        </w:tc>
      </w:tr>
      <w:tr w:rsidR="00B96E64" w:rsidRPr="000060C0" w:rsidTr="00B96E64">
        <w:tblPrEx>
          <w:tblCellMar>
            <w:top w:w="0" w:type="dxa"/>
            <w:bottom w:w="0" w:type="dxa"/>
          </w:tblCellMar>
        </w:tblPrEx>
        <w:trPr>
          <w:trHeight w:val="401"/>
        </w:trPr>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rPr>
                <w:b/>
                <w:sz w:val="22"/>
                <w:szCs w:val="22"/>
              </w:rPr>
            </w:pPr>
            <w:r w:rsidRPr="000060C0">
              <w:rPr>
                <w:b/>
                <w:sz w:val="22"/>
                <w:szCs w:val="22"/>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909,8</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909,8</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rPr>
                <w:sz w:val="22"/>
                <w:szCs w:val="22"/>
              </w:rPr>
            </w:pPr>
            <w:r w:rsidRPr="000060C0">
              <w:rPr>
                <w:sz w:val="22"/>
                <w:szCs w:val="22"/>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310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909,8</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909,8</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rPr>
                <w:b/>
                <w:sz w:val="22"/>
                <w:szCs w:val="22"/>
              </w:rPr>
            </w:pPr>
            <w:r w:rsidRPr="000060C0">
              <w:rPr>
                <w:b/>
                <w:sz w:val="22"/>
                <w:szCs w:val="22"/>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r w:rsidRPr="000060C0">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231,6</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231,6</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sz w:val="22"/>
                <w:szCs w:val="22"/>
              </w:rPr>
            </w:pPr>
            <w:r w:rsidRPr="000060C0">
              <w:rPr>
                <w:b/>
                <w:sz w:val="22"/>
                <w:szCs w:val="22"/>
              </w:rPr>
              <w:t>100</w:t>
            </w:r>
          </w:p>
        </w:tc>
      </w:tr>
      <w:tr w:rsidR="00B96E64" w:rsidRPr="000060C0" w:rsidTr="00B96E64">
        <w:tblPrEx>
          <w:tblCellMar>
            <w:top w:w="0" w:type="dxa"/>
            <w:bottom w:w="0" w:type="dxa"/>
          </w:tblCellMar>
        </w:tblPrEx>
        <w:tc>
          <w:tcPr>
            <w:tcW w:w="5529" w:type="dxa"/>
            <w:tcBorders>
              <w:top w:val="single" w:sz="4" w:space="0" w:color="auto"/>
              <w:left w:val="single" w:sz="4" w:space="0" w:color="auto"/>
              <w:bottom w:val="single" w:sz="4" w:space="0" w:color="auto"/>
              <w:right w:val="single" w:sz="4" w:space="0" w:color="auto"/>
            </w:tcBorders>
          </w:tcPr>
          <w:p w:rsidR="00B96E64" w:rsidRPr="000060C0" w:rsidRDefault="00B96E64" w:rsidP="00B96E64">
            <w:pPr>
              <w:autoSpaceDE w:val="0"/>
              <w:autoSpaceDN w:val="0"/>
              <w:adjustRightInd w:val="0"/>
              <w:rPr>
                <w:b/>
                <w:bCs/>
                <w:sz w:val="22"/>
                <w:szCs w:val="22"/>
              </w:rPr>
            </w:pPr>
            <w:r w:rsidRPr="000060C0">
              <w:rPr>
                <w:bCs/>
                <w:sz w:val="22"/>
                <w:szCs w:val="22"/>
              </w:rPr>
              <w:t>Выполнение функций органом местного самоуправл</w:t>
            </w:r>
            <w:r w:rsidRPr="000060C0">
              <w:rPr>
                <w:bCs/>
                <w:sz w:val="22"/>
                <w:szCs w:val="22"/>
              </w:rPr>
              <w:t>е</w:t>
            </w:r>
            <w:r w:rsidRPr="000060C0">
              <w:rPr>
                <w:bCs/>
                <w:sz w:val="22"/>
                <w:szCs w:val="22"/>
              </w:rPr>
              <w:t>ния</w:t>
            </w:r>
          </w:p>
        </w:tc>
        <w:tc>
          <w:tcPr>
            <w:tcW w:w="708"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bCs/>
                <w:sz w:val="22"/>
                <w:szCs w:val="22"/>
              </w:rPr>
            </w:pPr>
            <w:r w:rsidRPr="000060C0">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231,6</w:t>
            </w: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r w:rsidRPr="000060C0">
              <w:rPr>
                <w:sz w:val="22"/>
                <w:szCs w:val="22"/>
              </w:rPr>
              <w:t>231,6</w:t>
            </w:r>
          </w:p>
        </w:tc>
        <w:tc>
          <w:tcPr>
            <w:tcW w:w="1275"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96E64" w:rsidRPr="000060C0" w:rsidRDefault="00B96E64" w:rsidP="00B96E64">
            <w:pPr>
              <w:autoSpaceDE w:val="0"/>
              <w:autoSpaceDN w:val="0"/>
              <w:adjustRightInd w:val="0"/>
              <w:jc w:val="center"/>
              <w:rPr>
                <w:sz w:val="22"/>
                <w:szCs w:val="22"/>
              </w:rPr>
            </w:pPr>
          </w:p>
        </w:tc>
      </w:tr>
    </w:tbl>
    <w:p w:rsidR="00B96E64" w:rsidRPr="000060C0" w:rsidRDefault="00B96E64" w:rsidP="00B96E64">
      <w:pPr>
        <w:spacing w:line="288" w:lineRule="auto"/>
        <w:jc w:val="both"/>
        <w:rPr>
          <w:b/>
          <w:sz w:val="22"/>
          <w:szCs w:val="22"/>
        </w:rPr>
      </w:pPr>
    </w:p>
    <w:p w:rsidR="00B96E64" w:rsidRPr="000060C0" w:rsidRDefault="00B96E64" w:rsidP="00B96E64">
      <w:pPr>
        <w:spacing w:line="288" w:lineRule="auto"/>
        <w:jc w:val="both"/>
        <w:rPr>
          <w:sz w:val="28"/>
        </w:rPr>
      </w:pPr>
    </w:p>
    <w:p w:rsidR="00B96E64" w:rsidRPr="000060C0" w:rsidRDefault="00B96E64" w:rsidP="00B96E64">
      <w:pPr>
        <w:spacing w:line="288" w:lineRule="auto"/>
      </w:pPr>
      <w:r w:rsidRPr="000060C0">
        <w:t xml:space="preserve">                             </w:t>
      </w:r>
    </w:p>
    <w:p w:rsidR="00B51C38" w:rsidRPr="000060C0" w:rsidRDefault="00B51C38" w:rsidP="00B51C38">
      <w:pPr>
        <w:pStyle w:val="ae"/>
        <w:spacing w:line="360" w:lineRule="auto"/>
        <w:ind w:firstLine="900"/>
        <w:rPr>
          <w:i/>
          <w:sz w:val="22"/>
          <w:szCs w:val="22"/>
        </w:rPr>
      </w:pPr>
    </w:p>
    <w:p w:rsidR="00B51C38" w:rsidRPr="000060C0" w:rsidRDefault="00B51C38" w:rsidP="00B51C38"/>
    <w:p w:rsidR="00B51C38" w:rsidRPr="000060C0" w:rsidRDefault="00B51C38" w:rsidP="00B51C38"/>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51C38">
      <w:pPr>
        <w:jc w:val="center"/>
        <w:rPr>
          <w:b/>
          <w:color w:val="000000"/>
        </w:rPr>
      </w:pPr>
    </w:p>
    <w:p w:rsidR="00B96E64" w:rsidRPr="000060C0" w:rsidRDefault="00B96E64" w:rsidP="00B96E64">
      <w:pPr>
        <w:rPr>
          <w:b/>
          <w:color w:val="000000"/>
        </w:rPr>
      </w:pPr>
    </w:p>
    <w:p w:rsidR="00B96E64" w:rsidRPr="000060C0" w:rsidRDefault="00B96E64" w:rsidP="00B96E64">
      <w:pPr>
        <w:rPr>
          <w:b/>
          <w:color w:val="000000"/>
        </w:rPr>
      </w:pPr>
    </w:p>
    <w:p w:rsidR="00B96E64" w:rsidRPr="000060C0" w:rsidRDefault="00B96E64" w:rsidP="00B51C38">
      <w:pPr>
        <w:jc w:val="center"/>
        <w:rPr>
          <w:b/>
          <w:color w:val="000000"/>
        </w:rPr>
        <w:sectPr w:rsidR="00B96E64" w:rsidRPr="000060C0" w:rsidSect="00B96E64">
          <w:type w:val="nextColumn"/>
          <w:pgSz w:w="16800" w:h="11900" w:orient="landscape"/>
          <w:pgMar w:top="567" w:right="1134" w:bottom="1134" w:left="1134" w:header="709" w:footer="709" w:gutter="0"/>
          <w:cols w:space="708"/>
          <w:docGrid w:linePitch="360"/>
        </w:sectPr>
      </w:pPr>
    </w:p>
    <w:p w:rsidR="000060C0" w:rsidRPr="000060C0" w:rsidRDefault="000060C0" w:rsidP="000060C0">
      <w:pPr>
        <w:jc w:val="right"/>
        <w:rPr>
          <w:sz w:val="20"/>
          <w:szCs w:val="20"/>
        </w:rPr>
      </w:pPr>
    </w:p>
    <w:p w:rsidR="000060C0" w:rsidRPr="000060C0" w:rsidRDefault="000060C0" w:rsidP="000060C0">
      <w:pPr>
        <w:jc w:val="right"/>
        <w:rPr>
          <w:sz w:val="20"/>
          <w:szCs w:val="20"/>
        </w:rPr>
      </w:pPr>
      <w:r w:rsidRPr="000060C0">
        <w:rPr>
          <w:sz w:val="20"/>
          <w:szCs w:val="20"/>
        </w:rPr>
        <w:t>Приложение № 2 Решению</w:t>
      </w:r>
    </w:p>
    <w:p w:rsidR="000060C0" w:rsidRPr="000060C0" w:rsidRDefault="000060C0" w:rsidP="000060C0">
      <w:pPr>
        <w:jc w:val="right"/>
        <w:rPr>
          <w:sz w:val="20"/>
          <w:szCs w:val="20"/>
        </w:rPr>
      </w:pPr>
      <w:r w:rsidRPr="000060C0">
        <w:rPr>
          <w:sz w:val="20"/>
          <w:szCs w:val="20"/>
        </w:rPr>
        <w:t>Совета народных депутатов</w:t>
      </w:r>
    </w:p>
    <w:p w:rsidR="000060C0" w:rsidRPr="000060C0" w:rsidRDefault="000060C0" w:rsidP="000060C0">
      <w:pPr>
        <w:jc w:val="right"/>
        <w:rPr>
          <w:sz w:val="20"/>
          <w:szCs w:val="20"/>
        </w:rPr>
      </w:pPr>
      <w:r w:rsidRPr="000060C0">
        <w:rPr>
          <w:sz w:val="20"/>
          <w:szCs w:val="20"/>
        </w:rPr>
        <w:t>муниципального образования</w:t>
      </w:r>
    </w:p>
    <w:p w:rsidR="000060C0" w:rsidRPr="000060C0" w:rsidRDefault="000060C0" w:rsidP="000060C0">
      <w:pPr>
        <w:jc w:val="right"/>
        <w:rPr>
          <w:sz w:val="20"/>
          <w:szCs w:val="20"/>
        </w:rPr>
      </w:pPr>
      <w:r w:rsidRPr="000060C0">
        <w:rPr>
          <w:sz w:val="20"/>
          <w:szCs w:val="20"/>
        </w:rPr>
        <w:t xml:space="preserve"> «Красногвардейское сельское поселение»</w:t>
      </w:r>
    </w:p>
    <w:p w:rsidR="000060C0" w:rsidRPr="000060C0" w:rsidRDefault="000060C0" w:rsidP="000060C0">
      <w:pPr>
        <w:jc w:val="right"/>
        <w:rPr>
          <w:sz w:val="20"/>
          <w:szCs w:val="20"/>
        </w:rPr>
      </w:pPr>
      <w:r w:rsidRPr="000060C0">
        <w:rPr>
          <w:sz w:val="20"/>
          <w:szCs w:val="20"/>
        </w:rPr>
        <w:t xml:space="preserve"> От «06» апреля 2018 года № 106</w:t>
      </w:r>
    </w:p>
    <w:p w:rsidR="000060C0" w:rsidRPr="000060C0" w:rsidRDefault="000060C0" w:rsidP="000060C0">
      <w:pPr>
        <w:jc w:val="right"/>
        <w:rPr>
          <w:sz w:val="22"/>
          <w:u w:val="single"/>
        </w:rPr>
      </w:pPr>
    </w:p>
    <w:p w:rsidR="000060C0" w:rsidRPr="000060C0" w:rsidRDefault="000060C0" w:rsidP="000060C0">
      <w:pPr>
        <w:jc w:val="center"/>
        <w:rPr>
          <w:b/>
        </w:rPr>
      </w:pPr>
      <w:r w:rsidRPr="000060C0">
        <w:rPr>
          <w:b/>
        </w:rPr>
        <w:t xml:space="preserve">СОСТАВ </w:t>
      </w:r>
    </w:p>
    <w:p w:rsidR="000060C0" w:rsidRPr="000060C0" w:rsidRDefault="000060C0" w:rsidP="000060C0">
      <w:pPr>
        <w:jc w:val="center"/>
        <w:rPr>
          <w:b/>
        </w:rPr>
      </w:pPr>
      <w:r w:rsidRPr="000060C0">
        <w:rPr>
          <w:b/>
        </w:rPr>
        <w:t>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2017 год»</w:t>
      </w:r>
    </w:p>
    <w:p w:rsidR="000060C0" w:rsidRPr="000060C0" w:rsidRDefault="000060C0" w:rsidP="000060C0">
      <w:pPr>
        <w:jc w:val="center"/>
        <w:rPr>
          <w:b/>
        </w:rPr>
      </w:pPr>
    </w:p>
    <w:p w:rsidR="000060C0" w:rsidRPr="000060C0" w:rsidRDefault="000060C0" w:rsidP="000060C0">
      <w:pPr>
        <w:jc w:val="center"/>
        <w:rPr>
          <w:b/>
        </w:rPr>
      </w:pPr>
    </w:p>
    <w:tbl>
      <w:tblPr>
        <w:tblW w:w="0" w:type="auto"/>
        <w:tblLook w:val="01E0" w:firstRow="1" w:lastRow="1" w:firstColumn="1" w:lastColumn="1" w:noHBand="0" w:noVBand="0"/>
      </w:tblPr>
      <w:tblGrid>
        <w:gridCol w:w="486"/>
        <w:gridCol w:w="2174"/>
        <w:gridCol w:w="6910"/>
      </w:tblGrid>
      <w:tr w:rsidR="000060C0" w:rsidRPr="000060C0" w:rsidTr="00CD29D2">
        <w:tc>
          <w:tcPr>
            <w:tcW w:w="486" w:type="dxa"/>
          </w:tcPr>
          <w:p w:rsidR="000060C0" w:rsidRPr="000060C0" w:rsidRDefault="000060C0" w:rsidP="00CD29D2">
            <w:r w:rsidRPr="000060C0">
              <w:t>1.</w:t>
            </w:r>
          </w:p>
        </w:tc>
        <w:tc>
          <w:tcPr>
            <w:tcW w:w="2174" w:type="dxa"/>
          </w:tcPr>
          <w:p w:rsidR="000060C0" w:rsidRPr="000060C0" w:rsidRDefault="000060C0" w:rsidP="00CD29D2">
            <w:proofErr w:type="spellStart"/>
            <w:r w:rsidRPr="000060C0">
              <w:t>Гавриш</w:t>
            </w:r>
            <w:proofErr w:type="spellEnd"/>
            <w:r w:rsidRPr="000060C0">
              <w:t xml:space="preserve"> Д.В</w:t>
            </w:r>
          </w:p>
        </w:tc>
        <w:tc>
          <w:tcPr>
            <w:tcW w:w="6910" w:type="dxa"/>
          </w:tcPr>
          <w:p w:rsidR="000060C0" w:rsidRPr="000060C0" w:rsidRDefault="000060C0" w:rsidP="00CD29D2">
            <w:pPr>
              <w:jc w:val="both"/>
            </w:pPr>
            <w:r w:rsidRPr="000060C0">
              <w:t>- Глава муниципального образования «Красногвардейское сельское поселение» – председатель комиссии</w:t>
            </w:r>
          </w:p>
          <w:p w:rsidR="000060C0" w:rsidRPr="000060C0" w:rsidRDefault="000060C0" w:rsidP="00CD29D2">
            <w:pPr>
              <w:jc w:val="both"/>
            </w:pPr>
          </w:p>
        </w:tc>
      </w:tr>
      <w:tr w:rsidR="000060C0" w:rsidRPr="000060C0" w:rsidTr="00CD29D2">
        <w:tc>
          <w:tcPr>
            <w:tcW w:w="486" w:type="dxa"/>
          </w:tcPr>
          <w:p w:rsidR="000060C0" w:rsidRPr="000060C0" w:rsidRDefault="000060C0" w:rsidP="00CD29D2">
            <w:r w:rsidRPr="000060C0">
              <w:t>2.</w:t>
            </w:r>
          </w:p>
        </w:tc>
        <w:tc>
          <w:tcPr>
            <w:tcW w:w="2174" w:type="dxa"/>
          </w:tcPr>
          <w:p w:rsidR="000060C0" w:rsidRPr="000060C0" w:rsidRDefault="000060C0" w:rsidP="00CD29D2">
            <w:proofErr w:type="spellStart"/>
            <w:r w:rsidRPr="000060C0">
              <w:t>Читаов</w:t>
            </w:r>
            <w:proofErr w:type="spellEnd"/>
            <w:r w:rsidRPr="000060C0">
              <w:t xml:space="preserve"> К.Х.</w:t>
            </w:r>
          </w:p>
        </w:tc>
        <w:tc>
          <w:tcPr>
            <w:tcW w:w="6910" w:type="dxa"/>
          </w:tcPr>
          <w:p w:rsidR="000060C0" w:rsidRPr="000060C0" w:rsidRDefault="000060C0" w:rsidP="00CD29D2">
            <w:pPr>
              <w:jc w:val="both"/>
            </w:pPr>
            <w:r w:rsidRPr="000060C0">
              <w:t>- первый заместитель главы администрации муниципального образования «Красногвардейское сельское поселение»</w:t>
            </w:r>
          </w:p>
          <w:p w:rsidR="000060C0" w:rsidRPr="000060C0" w:rsidRDefault="000060C0" w:rsidP="00CD29D2">
            <w:pPr>
              <w:jc w:val="both"/>
            </w:pPr>
          </w:p>
        </w:tc>
      </w:tr>
      <w:tr w:rsidR="000060C0" w:rsidRPr="000060C0" w:rsidTr="00CD29D2">
        <w:tc>
          <w:tcPr>
            <w:tcW w:w="486" w:type="dxa"/>
          </w:tcPr>
          <w:p w:rsidR="000060C0" w:rsidRPr="000060C0" w:rsidRDefault="000060C0" w:rsidP="00CD29D2">
            <w:r w:rsidRPr="000060C0">
              <w:t>3.</w:t>
            </w:r>
          </w:p>
        </w:tc>
        <w:tc>
          <w:tcPr>
            <w:tcW w:w="2174" w:type="dxa"/>
          </w:tcPr>
          <w:p w:rsidR="000060C0" w:rsidRPr="000060C0" w:rsidRDefault="000060C0" w:rsidP="00CD29D2">
            <w:r w:rsidRPr="000060C0">
              <w:t>Мышкина М.А.</w:t>
            </w:r>
          </w:p>
        </w:tc>
        <w:tc>
          <w:tcPr>
            <w:tcW w:w="6910" w:type="dxa"/>
          </w:tcPr>
          <w:p w:rsidR="000060C0" w:rsidRPr="000060C0" w:rsidRDefault="000060C0" w:rsidP="00CD29D2">
            <w:pPr>
              <w:jc w:val="both"/>
            </w:pPr>
            <w:r w:rsidRPr="000060C0">
              <w:t xml:space="preserve">- начальник финансового отдела администрации муниципального образования «Красногвардейское сельское поселение» </w:t>
            </w:r>
          </w:p>
          <w:p w:rsidR="000060C0" w:rsidRPr="000060C0" w:rsidRDefault="000060C0" w:rsidP="00CD29D2">
            <w:pPr>
              <w:jc w:val="both"/>
            </w:pPr>
          </w:p>
        </w:tc>
      </w:tr>
      <w:tr w:rsidR="000060C0" w:rsidRPr="000060C0" w:rsidTr="00CD29D2">
        <w:tc>
          <w:tcPr>
            <w:tcW w:w="486" w:type="dxa"/>
          </w:tcPr>
          <w:p w:rsidR="000060C0" w:rsidRPr="000060C0" w:rsidRDefault="000060C0" w:rsidP="00CD29D2">
            <w:r w:rsidRPr="000060C0">
              <w:t>4.</w:t>
            </w:r>
          </w:p>
        </w:tc>
        <w:tc>
          <w:tcPr>
            <w:tcW w:w="2174" w:type="dxa"/>
          </w:tcPr>
          <w:p w:rsidR="000060C0" w:rsidRPr="000060C0" w:rsidRDefault="000060C0" w:rsidP="00CD29D2">
            <w:r w:rsidRPr="000060C0">
              <w:t>Левина О.А.</w:t>
            </w:r>
          </w:p>
        </w:tc>
        <w:tc>
          <w:tcPr>
            <w:tcW w:w="6910" w:type="dxa"/>
          </w:tcPr>
          <w:p w:rsidR="000060C0" w:rsidRPr="000060C0" w:rsidRDefault="000060C0" w:rsidP="00CD29D2">
            <w:pPr>
              <w:ind w:left="360"/>
              <w:jc w:val="both"/>
            </w:pPr>
            <w:r w:rsidRPr="000060C0">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0060C0" w:rsidRPr="000060C0" w:rsidRDefault="000060C0" w:rsidP="00CD29D2">
            <w:pPr>
              <w:jc w:val="both"/>
            </w:pPr>
          </w:p>
        </w:tc>
      </w:tr>
      <w:tr w:rsidR="000060C0" w:rsidRPr="000060C0" w:rsidTr="00CD29D2">
        <w:tc>
          <w:tcPr>
            <w:tcW w:w="486" w:type="dxa"/>
          </w:tcPr>
          <w:p w:rsidR="000060C0" w:rsidRPr="000060C0" w:rsidRDefault="000060C0" w:rsidP="00CD29D2">
            <w:r w:rsidRPr="000060C0">
              <w:t>5.</w:t>
            </w:r>
          </w:p>
        </w:tc>
        <w:tc>
          <w:tcPr>
            <w:tcW w:w="2174" w:type="dxa"/>
          </w:tcPr>
          <w:p w:rsidR="000060C0" w:rsidRPr="000060C0" w:rsidRDefault="000060C0" w:rsidP="00CD29D2">
            <w:proofErr w:type="spellStart"/>
            <w:r w:rsidRPr="000060C0">
              <w:t>Гавриш</w:t>
            </w:r>
            <w:proofErr w:type="spellEnd"/>
            <w:r w:rsidRPr="000060C0">
              <w:t xml:space="preserve"> Р.В.</w:t>
            </w:r>
          </w:p>
        </w:tc>
        <w:tc>
          <w:tcPr>
            <w:tcW w:w="6910" w:type="dxa"/>
          </w:tcPr>
          <w:p w:rsidR="000060C0" w:rsidRPr="000060C0" w:rsidRDefault="000060C0" w:rsidP="00CD29D2">
            <w:pPr>
              <w:ind w:left="360"/>
              <w:jc w:val="both"/>
            </w:pPr>
            <w:r w:rsidRPr="000060C0">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0060C0" w:rsidRPr="000060C0" w:rsidRDefault="000060C0" w:rsidP="00CD29D2">
            <w:pPr>
              <w:jc w:val="both"/>
            </w:pPr>
          </w:p>
        </w:tc>
      </w:tr>
      <w:tr w:rsidR="000060C0" w:rsidRPr="000060C0" w:rsidTr="00CD29D2">
        <w:tc>
          <w:tcPr>
            <w:tcW w:w="486" w:type="dxa"/>
          </w:tcPr>
          <w:p w:rsidR="000060C0" w:rsidRPr="000060C0" w:rsidRDefault="000060C0" w:rsidP="00CD29D2">
            <w:r w:rsidRPr="000060C0">
              <w:t>6.</w:t>
            </w:r>
          </w:p>
        </w:tc>
        <w:tc>
          <w:tcPr>
            <w:tcW w:w="2174" w:type="dxa"/>
          </w:tcPr>
          <w:p w:rsidR="000060C0" w:rsidRPr="000060C0" w:rsidRDefault="000060C0" w:rsidP="00CD29D2">
            <w:proofErr w:type="spellStart"/>
            <w:r w:rsidRPr="000060C0">
              <w:t>Номеровский</w:t>
            </w:r>
            <w:proofErr w:type="spellEnd"/>
            <w:r w:rsidRPr="000060C0">
              <w:t xml:space="preserve"> А.В.</w:t>
            </w:r>
          </w:p>
        </w:tc>
        <w:tc>
          <w:tcPr>
            <w:tcW w:w="6910" w:type="dxa"/>
          </w:tcPr>
          <w:p w:rsidR="000060C0" w:rsidRPr="000060C0" w:rsidRDefault="000060C0" w:rsidP="00CD29D2">
            <w:pPr>
              <w:ind w:left="360"/>
              <w:jc w:val="both"/>
            </w:pPr>
            <w:r w:rsidRPr="000060C0">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0060C0" w:rsidRPr="000060C0" w:rsidRDefault="000060C0" w:rsidP="00CD29D2">
            <w:pPr>
              <w:jc w:val="both"/>
            </w:pPr>
          </w:p>
          <w:p w:rsidR="000060C0" w:rsidRPr="000060C0" w:rsidRDefault="000060C0" w:rsidP="00CD29D2">
            <w:pPr>
              <w:jc w:val="both"/>
            </w:pPr>
          </w:p>
        </w:tc>
      </w:tr>
      <w:tr w:rsidR="000060C0" w:rsidRPr="000060C0" w:rsidTr="00CD29D2">
        <w:tc>
          <w:tcPr>
            <w:tcW w:w="486" w:type="dxa"/>
          </w:tcPr>
          <w:p w:rsidR="000060C0" w:rsidRPr="000060C0" w:rsidRDefault="000060C0" w:rsidP="00CD29D2">
            <w:r w:rsidRPr="000060C0">
              <w:t>7.</w:t>
            </w:r>
          </w:p>
        </w:tc>
        <w:tc>
          <w:tcPr>
            <w:tcW w:w="2174" w:type="dxa"/>
          </w:tcPr>
          <w:p w:rsidR="000060C0" w:rsidRPr="000060C0" w:rsidRDefault="000060C0" w:rsidP="00CD29D2">
            <w:proofErr w:type="spellStart"/>
            <w:r w:rsidRPr="000060C0">
              <w:t>Сабанокова</w:t>
            </w:r>
            <w:proofErr w:type="spellEnd"/>
            <w:r w:rsidRPr="000060C0">
              <w:t xml:space="preserve"> И.Х.</w:t>
            </w:r>
          </w:p>
        </w:tc>
        <w:tc>
          <w:tcPr>
            <w:tcW w:w="6910" w:type="dxa"/>
          </w:tcPr>
          <w:p w:rsidR="000060C0" w:rsidRPr="000060C0" w:rsidRDefault="000060C0" w:rsidP="00CD29D2">
            <w:pPr>
              <w:ind w:left="360"/>
              <w:jc w:val="both"/>
            </w:pPr>
            <w:r w:rsidRPr="000060C0">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0060C0" w:rsidRPr="000060C0" w:rsidRDefault="000060C0" w:rsidP="00CD29D2">
            <w:pPr>
              <w:jc w:val="both"/>
            </w:pPr>
          </w:p>
          <w:p w:rsidR="000060C0" w:rsidRPr="000060C0" w:rsidRDefault="000060C0" w:rsidP="00CD29D2">
            <w:pPr>
              <w:jc w:val="both"/>
            </w:pPr>
          </w:p>
        </w:tc>
      </w:tr>
    </w:tbl>
    <w:p w:rsidR="000060C0" w:rsidRPr="000060C0" w:rsidRDefault="000060C0" w:rsidP="000060C0"/>
    <w:p w:rsidR="000060C0" w:rsidRPr="000060C0" w:rsidRDefault="000060C0" w:rsidP="000060C0"/>
    <w:p w:rsidR="000060C0" w:rsidRPr="000060C0" w:rsidRDefault="000060C0" w:rsidP="000060C0"/>
    <w:p w:rsidR="000060C0" w:rsidRPr="000060C0" w:rsidRDefault="000060C0" w:rsidP="000060C0"/>
    <w:p w:rsidR="000060C0" w:rsidRPr="000060C0" w:rsidRDefault="000060C0" w:rsidP="000060C0"/>
    <w:p w:rsidR="000060C0" w:rsidRDefault="000060C0" w:rsidP="000060C0">
      <w:pPr>
        <w:jc w:val="right"/>
      </w:pPr>
    </w:p>
    <w:p w:rsidR="000060C0" w:rsidRDefault="000060C0" w:rsidP="000060C0">
      <w:pPr>
        <w:jc w:val="right"/>
      </w:pPr>
    </w:p>
    <w:p w:rsidR="000060C0" w:rsidRPr="000060C0" w:rsidRDefault="000060C0" w:rsidP="000060C0">
      <w:pPr>
        <w:jc w:val="right"/>
        <w:rPr>
          <w:sz w:val="20"/>
          <w:szCs w:val="20"/>
        </w:rPr>
      </w:pPr>
    </w:p>
    <w:p w:rsidR="000060C0" w:rsidRPr="000060C0" w:rsidRDefault="000060C0" w:rsidP="000060C0">
      <w:pPr>
        <w:jc w:val="right"/>
        <w:rPr>
          <w:sz w:val="20"/>
          <w:szCs w:val="20"/>
        </w:rPr>
      </w:pPr>
      <w:r w:rsidRPr="000060C0">
        <w:rPr>
          <w:sz w:val="20"/>
          <w:szCs w:val="20"/>
        </w:rPr>
        <w:t>Приложение № 3 Решению</w:t>
      </w:r>
    </w:p>
    <w:p w:rsidR="000060C0" w:rsidRPr="000060C0" w:rsidRDefault="000060C0" w:rsidP="000060C0">
      <w:pPr>
        <w:jc w:val="right"/>
        <w:rPr>
          <w:sz w:val="20"/>
          <w:szCs w:val="20"/>
        </w:rPr>
      </w:pPr>
      <w:r w:rsidRPr="000060C0">
        <w:rPr>
          <w:sz w:val="20"/>
          <w:szCs w:val="20"/>
        </w:rPr>
        <w:t>Совета народных депутатов</w:t>
      </w:r>
    </w:p>
    <w:p w:rsidR="000060C0" w:rsidRPr="000060C0" w:rsidRDefault="000060C0" w:rsidP="000060C0">
      <w:pPr>
        <w:jc w:val="right"/>
        <w:rPr>
          <w:sz w:val="20"/>
          <w:szCs w:val="20"/>
        </w:rPr>
      </w:pPr>
      <w:r w:rsidRPr="000060C0">
        <w:rPr>
          <w:sz w:val="20"/>
          <w:szCs w:val="20"/>
        </w:rPr>
        <w:t>муниципального образования</w:t>
      </w:r>
    </w:p>
    <w:p w:rsidR="000060C0" w:rsidRPr="000060C0" w:rsidRDefault="000060C0" w:rsidP="000060C0">
      <w:pPr>
        <w:jc w:val="right"/>
        <w:rPr>
          <w:sz w:val="20"/>
          <w:szCs w:val="20"/>
        </w:rPr>
      </w:pPr>
      <w:r w:rsidRPr="000060C0">
        <w:rPr>
          <w:sz w:val="20"/>
          <w:szCs w:val="20"/>
        </w:rPr>
        <w:t xml:space="preserve"> «Красногвардейское сельское поселение»</w:t>
      </w:r>
    </w:p>
    <w:p w:rsidR="000060C0" w:rsidRPr="000060C0" w:rsidRDefault="000060C0" w:rsidP="000060C0">
      <w:pPr>
        <w:jc w:val="right"/>
        <w:rPr>
          <w:sz w:val="20"/>
          <w:szCs w:val="20"/>
        </w:rPr>
      </w:pPr>
      <w:r w:rsidRPr="000060C0">
        <w:rPr>
          <w:sz w:val="20"/>
          <w:szCs w:val="20"/>
        </w:rPr>
        <w:t>От «06» апреля 2018 года № 106</w:t>
      </w:r>
    </w:p>
    <w:p w:rsidR="000060C0" w:rsidRPr="000060C0" w:rsidRDefault="000060C0" w:rsidP="000060C0">
      <w:pPr>
        <w:jc w:val="right"/>
        <w:rPr>
          <w:b/>
        </w:rPr>
      </w:pPr>
    </w:p>
    <w:p w:rsidR="000060C0" w:rsidRPr="000060C0" w:rsidRDefault="000060C0" w:rsidP="000060C0">
      <w:pPr>
        <w:jc w:val="center"/>
        <w:rPr>
          <w:b/>
        </w:rPr>
      </w:pPr>
      <w:r w:rsidRPr="000060C0">
        <w:rPr>
          <w:b/>
        </w:rPr>
        <w:t>Порядок проведения публичных слушаний по проекту Решения Совета народных депутатов муниципального образования «Красногвардейское сельское поселение»</w:t>
      </w:r>
    </w:p>
    <w:p w:rsidR="000060C0" w:rsidRPr="000060C0" w:rsidRDefault="000060C0" w:rsidP="000060C0">
      <w:pPr>
        <w:jc w:val="center"/>
        <w:rPr>
          <w:b/>
        </w:rPr>
      </w:pPr>
      <w:r w:rsidRPr="000060C0">
        <w:rPr>
          <w:b/>
        </w:rPr>
        <w:t>«Об исполнении бюджета муниципального образования</w:t>
      </w:r>
    </w:p>
    <w:p w:rsidR="000060C0" w:rsidRPr="000060C0" w:rsidRDefault="000060C0" w:rsidP="000060C0">
      <w:pPr>
        <w:jc w:val="center"/>
        <w:rPr>
          <w:b/>
        </w:rPr>
      </w:pPr>
      <w:r w:rsidRPr="000060C0">
        <w:rPr>
          <w:b/>
        </w:rPr>
        <w:t>«Красногвардейское сельское поселение» за 2017 год»</w:t>
      </w:r>
    </w:p>
    <w:p w:rsidR="000060C0" w:rsidRPr="000060C0" w:rsidRDefault="000060C0" w:rsidP="000060C0">
      <w:pPr>
        <w:jc w:val="both"/>
      </w:pPr>
      <w:r w:rsidRPr="000060C0">
        <w:tab/>
        <w:t>1.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0060C0">
        <w:rPr>
          <w:bCs/>
        </w:rPr>
        <w:t>Красногвардейское сельское поселение</w:t>
      </w:r>
      <w:r w:rsidRPr="000060C0">
        <w:t>» за 2017 год» (далее – проекта Решения) проводятся публичные слушания.</w:t>
      </w:r>
    </w:p>
    <w:p w:rsidR="000060C0" w:rsidRPr="000060C0" w:rsidRDefault="000060C0" w:rsidP="000060C0">
      <w:pPr>
        <w:jc w:val="both"/>
      </w:pPr>
      <w:r w:rsidRPr="000060C0">
        <w:tab/>
        <w:t xml:space="preserve">2. </w:t>
      </w:r>
      <w:proofErr w:type="gramStart"/>
      <w:r w:rsidRPr="000060C0">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0060C0">
        <w:rPr>
          <w:bCs/>
        </w:rPr>
        <w:t>Красногвардейское сельское поселение</w:t>
      </w:r>
      <w:r w:rsidRPr="000060C0">
        <w:t>» за 2016 год» (далее по тексту – руководитель совместной комиссии).</w:t>
      </w:r>
      <w:proofErr w:type="gramEnd"/>
    </w:p>
    <w:p w:rsidR="000060C0" w:rsidRPr="000060C0" w:rsidRDefault="000060C0" w:rsidP="000060C0">
      <w:pPr>
        <w:jc w:val="both"/>
      </w:pPr>
      <w:r w:rsidRPr="000060C0">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0060C0" w:rsidRPr="000060C0" w:rsidRDefault="000060C0" w:rsidP="000060C0">
      <w:pPr>
        <w:jc w:val="both"/>
      </w:pPr>
      <w:r w:rsidRPr="000060C0">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0060C0" w:rsidRPr="000060C0" w:rsidRDefault="000060C0" w:rsidP="000060C0">
      <w:pPr>
        <w:jc w:val="both"/>
      </w:pPr>
      <w:r w:rsidRPr="000060C0">
        <w:tab/>
        <w:t>5. Для ведения протокола публичных слушаний председательствующий определяет секретаря публичных слушаний.</w:t>
      </w:r>
    </w:p>
    <w:p w:rsidR="000060C0" w:rsidRPr="000060C0" w:rsidRDefault="000060C0" w:rsidP="000060C0">
      <w:pPr>
        <w:jc w:val="both"/>
      </w:pPr>
      <w:r w:rsidRPr="000060C0">
        <w:tab/>
        <w:t>6. Участникам публичных слушаний обеспечивается право высказать свое мнение по проекту Решения.</w:t>
      </w:r>
    </w:p>
    <w:p w:rsidR="000060C0" w:rsidRPr="000060C0" w:rsidRDefault="000060C0" w:rsidP="000060C0">
      <w:pPr>
        <w:jc w:val="both"/>
      </w:pPr>
      <w:r w:rsidRPr="000060C0">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0060C0" w:rsidRPr="000060C0" w:rsidRDefault="000060C0" w:rsidP="000060C0">
      <w:pPr>
        <w:jc w:val="both"/>
      </w:pPr>
      <w:r w:rsidRPr="000060C0">
        <w:tab/>
        <w:t>6.2. Председательствующий вправе принять Решение о перерыве в публичных слушаниях и продолжении их в другое время.</w:t>
      </w:r>
    </w:p>
    <w:p w:rsidR="000060C0" w:rsidRPr="000060C0" w:rsidRDefault="000060C0" w:rsidP="000060C0">
      <w:pPr>
        <w:jc w:val="both"/>
      </w:pPr>
      <w:r w:rsidRPr="000060C0">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0060C0" w:rsidRPr="000060C0" w:rsidRDefault="000060C0" w:rsidP="000060C0">
      <w:pPr>
        <w:jc w:val="both"/>
      </w:pPr>
      <w:r w:rsidRPr="000060C0">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0060C0" w:rsidRPr="000060C0" w:rsidRDefault="000060C0" w:rsidP="000060C0">
      <w:pPr>
        <w:jc w:val="both"/>
      </w:pPr>
      <w:r w:rsidRPr="000060C0">
        <w:tab/>
        <w:t>8. Результаты публичных слушаний в форме итогового документа подписываются председательствующим и подлежат  опубликованию (обнародованию) в установленном порядке.</w:t>
      </w:r>
    </w:p>
    <w:p w:rsidR="000060C0" w:rsidRPr="000060C0" w:rsidRDefault="000060C0" w:rsidP="000060C0">
      <w:pPr>
        <w:jc w:val="both"/>
      </w:pPr>
      <w:r w:rsidRPr="000060C0">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0060C0" w:rsidRPr="000060C0" w:rsidRDefault="000060C0" w:rsidP="000060C0">
      <w:pPr>
        <w:jc w:val="both"/>
      </w:pPr>
      <w:r w:rsidRPr="000060C0">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«Об исполнении бюджета муниципального образования «</w:t>
      </w:r>
      <w:r w:rsidRPr="000060C0">
        <w:rPr>
          <w:bCs/>
        </w:rPr>
        <w:t>Красногвардейское сельское поселение</w:t>
      </w:r>
      <w:r w:rsidRPr="000060C0">
        <w:t xml:space="preserve">» за 2017 год».  </w:t>
      </w:r>
    </w:p>
    <w:p w:rsidR="000060C0" w:rsidRPr="000060C0" w:rsidRDefault="000060C0" w:rsidP="00B51C38">
      <w:pPr>
        <w:jc w:val="center"/>
        <w:rPr>
          <w:b/>
          <w:color w:val="000000"/>
        </w:rPr>
      </w:pPr>
    </w:p>
    <w:p w:rsidR="000060C0" w:rsidRPr="000060C0" w:rsidRDefault="000060C0" w:rsidP="00B51C38">
      <w:pPr>
        <w:jc w:val="center"/>
        <w:rPr>
          <w:b/>
          <w:color w:val="000000"/>
        </w:rPr>
      </w:pPr>
    </w:p>
    <w:p w:rsidR="000060C0" w:rsidRDefault="000060C0" w:rsidP="00B51C38">
      <w:pPr>
        <w:jc w:val="center"/>
        <w:rPr>
          <w:b/>
          <w:color w:val="000000"/>
        </w:rPr>
      </w:pPr>
    </w:p>
    <w:p w:rsidR="00B51C38" w:rsidRPr="000060C0" w:rsidRDefault="00B51C38" w:rsidP="00B51C38">
      <w:pPr>
        <w:jc w:val="center"/>
        <w:rPr>
          <w:b/>
          <w:color w:val="000000"/>
        </w:rPr>
      </w:pPr>
      <w:proofErr w:type="gramStart"/>
      <w:r w:rsidRPr="000060C0">
        <w:rPr>
          <w:b/>
          <w:color w:val="000000"/>
        </w:rPr>
        <w:lastRenderedPageBreak/>
        <w:t>Р</w:t>
      </w:r>
      <w:proofErr w:type="gramEnd"/>
      <w:r w:rsidRPr="000060C0">
        <w:rPr>
          <w:b/>
          <w:color w:val="000000"/>
        </w:rPr>
        <w:t xml:space="preserve"> Е Ш Е Н И Е </w:t>
      </w:r>
    </w:p>
    <w:p w:rsidR="00B51C38" w:rsidRPr="000060C0" w:rsidRDefault="00B51C38" w:rsidP="00B51C38">
      <w:pPr>
        <w:jc w:val="center"/>
        <w:rPr>
          <w:b/>
          <w:color w:val="000000"/>
        </w:rPr>
      </w:pPr>
    </w:p>
    <w:p w:rsidR="00B51C38" w:rsidRPr="000060C0" w:rsidRDefault="00B51C38" w:rsidP="00B51C38">
      <w:pPr>
        <w:rPr>
          <w:b/>
        </w:rPr>
      </w:pPr>
      <w:r w:rsidRPr="000060C0">
        <w:rPr>
          <w:b/>
        </w:rPr>
        <w:t>Принято 18-й сессией Совета                                                       06 апреля 2018 года № 107</w:t>
      </w:r>
    </w:p>
    <w:p w:rsidR="00B51C38" w:rsidRPr="000060C0" w:rsidRDefault="00B51C38" w:rsidP="00B51C38">
      <w:pPr>
        <w:rPr>
          <w:b/>
        </w:rPr>
      </w:pPr>
      <w:r w:rsidRPr="000060C0">
        <w:rPr>
          <w:b/>
        </w:rPr>
        <w:t xml:space="preserve">народных депутатов муниципального образования </w:t>
      </w:r>
    </w:p>
    <w:p w:rsidR="00B51C38" w:rsidRPr="000060C0" w:rsidRDefault="00B51C38" w:rsidP="00B51C38">
      <w:pPr>
        <w:rPr>
          <w:b/>
        </w:rPr>
      </w:pPr>
      <w:r w:rsidRPr="000060C0">
        <w:rPr>
          <w:b/>
        </w:rPr>
        <w:t xml:space="preserve">«Красногвардейское сельское поселение»                                      </w:t>
      </w:r>
    </w:p>
    <w:p w:rsidR="00B51C38" w:rsidRPr="000060C0" w:rsidRDefault="00B51C38" w:rsidP="00B51C38"/>
    <w:p w:rsidR="00B51C38" w:rsidRPr="000060C0" w:rsidRDefault="00B51C38" w:rsidP="00B51C38">
      <w:pPr>
        <w:jc w:val="both"/>
      </w:pPr>
    </w:p>
    <w:p w:rsidR="00B51C38" w:rsidRPr="000060C0" w:rsidRDefault="00B51C38" w:rsidP="00B51C38">
      <w:pPr>
        <w:jc w:val="both"/>
      </w:pPr>
      <w:r w:rsidRPr="000060C0">
        <w:rPr>
          <w:b/>
        </w:rPr>
        <w:t>О внесении изменений и дополнений в решение Совета  народных депутатов муниципального образования     «Красногвардейское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w:t>
      </w:r>
      <w:r w:rsidRPr="000060C0">
        <w:t xml:space="preserve">                                                        </w:t>
      </w:r>
    </w:p>
    <w:p w:rsidR="00B51C38" w:rsidRPr="000060C0" w:rsidRDefault="00B51C38" w:rsidP="00B51C38"/>
    <w:p w:rsidR="00B51C38" w:rsidRPr="000060C0" w:rsidRDefault="00B51C38" w:rsidP="00B51C38">
      <w:pPr>
        <w:jc w:val="both"/>
      </w:pPr>
      <w:r w:rsidRPr="000060C0">
        <w:t xml:space="preserve">      </w:t>
      </w:r>
      <w:r w:rsidRPr="000060C0">
        <w:tab/>
        <w:t xml:space="preserve">Заслушав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51C38" w:rsidRPr="000060C0" w:rsidRDefault="00B51C38" w:rsidP="00B51C38">
      <w:pPr>
        <w:jc w:val="both"/>
      </w:pPr>
    </w:p>
    <w:p w:rsidR="00B51C38" w:rsidRPr="000060C0" w:rsidRDefault="00B51C38" w:rsidP="00B51C38">
      <w:pPr>
        <w:jc w:val="both"/>
      </w:pPr>
    </w:p>
    <w:p w:rsidR="00B51C38" w:rsidRPr="000060C0" w:rsidRDefault="00B51C38" w:rsidP="00B51C38">
      <w:pPr>
        <w:jc w:val="center"/>
        <w:rPr>
          <w:b/>
        </w:rPr>
      </w:pPr>
      <w:r w:rsidRPr="000060C0">
        <w:rPr>
          <w:b/>
        </w:rPr>
        <w:t>РЕШИЛ:</w:t>
      </w:r>
    </w:p>
    <w:p w:rsidR="00B51C38" w:rsidRPr="000060C0" w:rsidRDefault="00B51C38" w:rsidP="00B51C38">
      <w:pPr>
        <w:jc w:val="both"/>
      </w:pPr>
    </w:p>
    <w:p w:rsidR="00B51C38" w:rsidRPr="000060C0" w:rsidRDefault="00B51C38" w:rsidP="00B51C38">
      <w:pPr>
        <w:numPr>
          <w:ilvl w:val="0"/>
          <w:numId w:val="17"/>
        </w:numPr>
        <w:tabs>
          <w:tab w:val="clear" w:pos="636"/>
          <w:tab w:val="num" w:pos="284"/>
        </w:tabs>
        <w:ind w:left="0" w:firstLine="0"/>
        <w:jc w:val="both"/>
      </w:pPr>
      <w:r w:rsidRPr="000060C0">
        <w:t>Внести следующие изменения и дополнения в решение Совета народных депутатов муниципального образования «Красногвардейское сельское поселение» № 93 от 28 декабря 2017 г. «О бюджете муниципального образования «Красногвардейское сельское поселение»  на 2018 год и плановый период 2019 и 2020 годов»:</w:t>
      </w:r>
    </w:p>
    <w:p w:rsidR="00B51C38" w:rsidRPr="000060C0" w:rsidRDefault="00B51C38" w:rsidP="00B51C38">
      <w:pPr>
        <w:jc w:val="both"/>
        <w:rPr>
          <w:i/>
        </w:rPr>
      </w:pPr>
      <w:r w:rsidRPr="000060C0">
        <w:rPr>
          <w:i/>
        </w:rPr>
        <w:t>Статья 5 п.1 подпункт 1</w:t>
      </w:r>
    </w:p>
    <w:p w:rsidR="00B51C38" w:rsidRPr="000060C0" w:rsidRDefault="00B51C38" w:rsidP="00B51C38">
      <w:pPr>
        <w:jc w:val="both"/>
      </w:pPr>
      <w:r w:rsidRPr="000060C0">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B51C38" w:rsidRPr="000060C0" w:rsidRDefault="00B51C38" w:rsidP="00B51C38">
      <w:pPr>
        <w:jc w:val="both"/>
      </w:pPr>
      <w:r w:rsidRPr="000060C0">
        <w:t xml:space="preserve">а) на 2018 год, согласно </w:t>
      </w:r>
      <w:r w:rsidRPr="000060C0">
        <w:rPr>
          <w:i/>
          <w:color w:val="FF0000"/>
        </w:rPr>
        <w:t>приложению № 1</w:t>
      </w:r>
      <w:r w:rsidRPr="000060C0">
        <w:t xml:space="preserve"> к настоящему решению;</w:t>
      </w:r>
    </w:p>
    <w:p w:rsidR="00B51C38" w:rsidRPr="000060C0" w:rsidRDefault="00B51C38" w:rsidP="00B51C38">
      <w:pPr>
        <w:jc w:val="both"/>
        <w:rPr>
          <w:i/>
        </w:rPr>
      </w:pPr>
      <w:r w:rsidRPr="000060C0">
        <w:rPr>
          <w:i/>
        </w:rPr>
        <w:t>Статья 5 п.1  подпункт 3</w:t>
      </w:r>
    </w:p>
    <w:p w:rsidR="00B51C38" w:rsidRPr="000060C0" w:rsidRDefault="00B51C38" w:rsidP="00B51C38">
      <w:pPr>
        <w:jc w:val="both"/>
      </w:pPr>
      <w:r w:rsidRPr="000060C0">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B51C38" w:rsidRPr="000060C0" w:rsidRDefault="00B51C38" w:rsidP="00B51C38">
      <w:pPr>
        <w:jc w:val="both"/>
      </w:pPr>
      <w:r w:rsidRPr="000060C0">
        <w:t xml:space="preserve">а) на 2018 год, согласно </w:t>
      </w:r>
      <w:r w:rsidRPr="000060C0">
        <w:rPr>
          <w:i/>
          <w:color w:val="FF0000"/>
        </w:rPr>
        <w:t>приложению № 2</w:t>
      </w:r>
      <w:r w:rsidRPr="000060C0">
        <w:t xml:space="preserve"> к настоящему решению;</w:t>
      </w:r>
    </w:p>
    <w:p w:rsidR="00B51C38" w:rsidRPr="000060C0" w:rsidRDefault="00B51C38" w:rsidP="00B51C38">
      <w:pPr>
        <w:jc w:val="both"/>
        <w:rPr>
          <w:i/>
        </w:rPr>
      </w:pPr>
      <w:r w:rsidRPr="000060C0">
        <w:rPr>
          <w:i/>
        </w:rPr>
        <w:t>Статья 5 п.1  подпункт 4</w:t>
      </w:r>
    </w:p>
    <w:p w:rsidR="00B51C38" w:rsidRPr="000060C0" w:rsidRDefault="00B51C38" w:rsidP="00B51C38">
      <w:pPr>
        <w:jc w:val="both"/>
      </w:pPr>
      <w:r w:rsidRPr="000060C0">
        <w:t>1.1) Утвердить ведомственную структуру расходов бюджета муниципального образования «Красногвардейское сельское поселение»</w:t>
      </w:r>
    </w:p>
    <w:p w:rsidR="00B51C38" w:rsidRPr="000060C0" w:rsidRDefault="00B51C38" w:rsidP="00B51C38">
      <w:pPr>
        <w:jc w:val="both"/>
      </w:pPr>
      <w:r w:rsidRPr="000060C0">
        <w:t xml:space="preserve">а) на 2018 год, согласно </w:t>
      </w:r>
      <w:r w:rsidRPr="000060C0">
        <w:rPr>
          <w:i/>
          <w:color w:val="FF0000"/>
        </w:rPr>
        <w:t>приложению № 3</w:t>
      </w:r>
      <w:r w:rsidRPr="000060C0">
        <w:t xml:space="preserve"> к настоящему решению;</w:t>
      </w:r>
    </w:p>
    <w:p w:rsidR="00B51C38" w:rsidRPr="000060C0" w:rsidRDefault="00B51C38" w:rsidP="00B51C38">
      <w:pPr>
        <w:jc w:val="both"/>
      </w:pPr>
    </w:p>
    <w:p w:rsidR="00B51C38" w:rsidRPr="000060C0" w:rsidRDefault="00B51C38" w:rsidP="00B51C38">
      <w:pPr>
        <w:jc w:val="both"/>
        <w:rPr>
          <w:i/>
        </w:rPr>
      </w:pPr>
      <w:r w:rsidRPr="000060C0">
        <w:rPr>
          <w:b/>
        </w:rPr>
        <w:t>2.1.</w:t>
      </w:r>
      <w:r w:rsidRPr="000060C0">
        <w:t xml:space="preserve"> </w:t>
      </w:r>
      <w:r w:rsidRPr="000060C0">
        <w:rPr>
          <w:b/>
          <w:i/>
        </w:rPr>
        <w:t>Приложение № 1</w:t>
      </w:r>
      <w:r w:rsidRPr="000060C0">
        <w:rPr>
          <w:i/>
        </w:rPr>
        <w:t xml:space="preserve">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 на 2018 год»:</w:t>
      </w:r>
    </w:p>
    <w:p w:rsidR="00B51C38" w:rsidRPr="000060C0" w:rsidRDefault="00B51C38" w:rsidP="00B51C38">
      <w:pPr>
        <w:jc w:val="both"/>
      </w:pPr>
      <w:r w:rsidRPr="000060C0">
        <w:rPr>
          <w:i/>
        </w:rPr>
        <w:t xml:space="preserve">2.1.1 строка </w:t>
      </w:r>
      <w:r w:rsidRPr="000060C0">
        <w:t>«Функционирование Правительства РФ, высших исполнительных органов государственной власти субъектов РФ, местных администраций» 0104 цифру 5766,2 заменить цифрой 5762,8</w:t>
      </w:r>
    </w:p>
    <w:p w:rsidR="00B51C38" w:rsidRPr="000060C0" w:rsidRDefault="00B51C38" w:rsidP="00B51C38">
      <w:pPr>
        <w:jc w:val="both"/>
      </w:pPr>
      <w:r w:rsidRPr="000060C0">
        <w:rPr>
          <w:i/>
        </w:rPr>
        <w:t xml:space="preserve">строка </w:t>
      </w:r>
      <w:r w:rsidRPr="000060C0">
        <w:t>«Другие общегосударственные вопросы» 0113 цифру 1043,1 заменить цифрой 1046,5</w:t>
      </w:r>
    </w:p>
    <w:p w:rsidR="00B51C38" w:rsidRPr="000060C0" w:rsidRDefault="00B51C38" w:rsidP="00B51C38">
      <w:pPr>
        <w:jc w:val="both"/>
      </w:pPr>
    </w:p>
    <w:p w:rsidR="00B51C38" w:rsidRPr="000060C0" w:rsidRDefault="00B51C38" w:rsidP="00B51C38">
      <w:pPr>
        <w:jc w:val="both"/>
        <w:rPr>
          <w:i/>
        </w:rPr>
      </w:pPr>
      <w:r w:rsidRPr="000060C0">
        <w:rPr>
          <w:b/>
        </w:rPr>
        <w:t xml:space="preserve">2.2. </w:t>
      </w:r>
      <w:r w:rsidRPr="000060C0">
        <w:rPr>
          <w:b/>
          <w:i/>
        </w:rPr>
        <w:t>Приложение № 2</w:t>
      </w:r>
      <w:r w:rsidRPr="000060C0">
        <w:rPr>
          <w:i/>
        </w:rPr>
        <w:t xml:space="preserve"> «Распределение бюджетных ассигнований бюджета муниципального образования «Красногвардейское сельское поселение» по целевым статьям (муниципальным </w:t>
      </w:r>
      <w:r w:rsidRPr="000060C0">
        <w:rPr>
          <w:i/>
        </w:rPr>
        <w:lastRenderedPageBreak/>
        <w:t>программам, непрограммным направлениям деятельности), группам (группам и подгруппам) видов расходов классификации расходов бюджетов РФ на 2018 год;</w:t>
      </w:r>
    </w:p>
    <w:p w:rsidR="00B51C38" w:rsidRPr="000060C0" w:rsidRDefault="00B51C38" w:rsidP="00B51C38">
      <w:pPr>
        <w:jc w:val="both"/>
      </w:pPr>
      <w:r w:rsidRPr="000060C0">
        <w:t xml:space="preserve">2.2.1 </w:t>
      </w:r>
      <w:r w:rsidRPr="000060C0">
        <w:rPr>
          <w:i/>
        </w:rPr>
        <w:t xml:space="preserve">строка  </w:t>
      </w:r>
      <w:r w:rsidRPr="000060C0">
        <w:t>«Администрация МО «Красногвардейское сельское поселение» 6160000000 цифру 5766,2 заменить цифрой 5762,8</w:t>
      </w:r>
    </w:p>
    <w:p w:rsidR="00B51C38" w:rsidRPr="000060C0" w:rsidRDefault="00B51C38" w:rsidP="00B51C38">
      <w:pPr>
        <w:jc w:val="both"/>
      </w:pPr>
      <w:r w:rsidRPr="000060C0">
        <w:rPr>
          <w:i/>
        </w:rPr>
        <w:t xml:space="preserve">строка </w:t>
      </w:r>
      <w:r w:rsidRPr="000060C0">
        <w:t>«Расходы на обеспечение функций органов местного самоуправления» 6160000400  цифру 5766,2 заменить цифрой 5762,8</w:t>
      </w:r>
    </w:p>
    <w:p w:rsidR="00B51C38" w:rsidRPr="000060C0" w:rsidRDefault="00B51C38" w:rsidP="00B51C38">
      <w:pPr>
        <w:jc w:val="both"/>
      </w:pPr>
      <w:r w:rsidRPr="000060C0">
        <w:rPr>
          <w:i/>
        </w:rPr>
        <w:t xml:space="preserve">строка </w:t>
      </w:r>
      <w:r w:rsidRPr="000060C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6160000400 100  цифру 4466,0 заменить цифрой 4532,6</w:t>
      </w:r>
    </w:p>
    <w:p w:rsidR="00B51C38" w:rsidRPr="000060C0" w:rsidRDefault="00B51C38" w:rsidP="00B51C38">
      <w:pPr>
        <w:jc w:val="both"/>
      </w:pPr>
      <w:r w:rsidRPr="000060C0">
        <w:rPr>
          <w:i/>
        </w:rPr>
        <w:t xml:space="preserve">строка </w:t>
      </w:r>
      <w:r w:rsidRPr="000060C0">
        <w:t>«Расходы на выплаты персоналу государственных (муниципальных) органов» 6160000400 120 цифру 4466,0 заменить цифрой 4532,6</w:t>
      </w:r>
    </w:p>
    <w:p w:rsidR="00B51C38" w:rsidRPr="000060C0" w:rsidRDefault="00B51C38" w:rsidP="00B51C38">
      <w:pPr>
        <w:jc w:val="both"/>
      </w:pPr>
      <w:r w:rsidRPr="000060C0">
        <w:rPr>
          <w:i/>
        </w:rPr>
        <w:t xml:space="preserve">строка </w:t>
      </w:r>
      <w:r w:rsidRPr="000060C0">
        <w:t>«Закупка товаров, работ и услуг для государственных (муниципальных) нужд»  6160000400 200 цифру 1147,2 заменить цифрой 1077,2</w:t>
      </w:r>
    </w:p>
    <w:p w:rsidR="00B51C38" w:rsidRPr="000060C0" w:rsidRDefault="00B51C38" w:rsidP="00B51C38">
      <w:pPr>
        <w:jc w:val="both"/>
      </w:pPr>
      <w:r w:rsidRPr="000060C0">
        <w:rPr>
          <w:i/>
        </w:rPr>
        <w:t xml:space="preserve">строка </w:t>
      </w:r>
      <w:r w:rsidRPr="000060C0">
        <w:t>«Иные закупки товаров, работ и услуг для обеспечения государственных (муниципальных) нужд 6160000400 240 цифру 1147,2 заменить цифрой 1077,2</w:t>
      </w:r>
    </w:p>
    <w:p w:rsidR="00B51C38" w:rsidRPr="000060C0" w:rsidRDefault="00B51C38" w:rsidP="00B51C38">
      <w:pPr>
        <w:jc w:val="both"/>
      </w:pPr>
      <w:r w:rsidRPr="000060C0">
        <w:rPr>
          <w:i/>
        </w:rPr>
        <w:t xml:space="preserve">строка </w:t>
      </w:r>
      <w:r w:rsidRPr="000060C0">
        <w:t>«Выполнение других обязательств государства»  6510000300  цифру 858,0 заменить цифрой 861,4</w:t>
      </w:r>
    </w:p>
    <w:p w:rsidR="00B51C38" w:rsidRPr="000060C0" w:rsidRDefault="00B51C38" w:rsidP="00B51C38">
      <w:pPr>
        <w:jc w:val="both"/>
      </w:pPr>
      <w:r w:rsidRPr="000060C0">
        <w:rPr>
          <w:i/>
        </w:rPr>
        <w:t xml:space="preserve">строка </w:t>
      </w:r>
      <w:r w:rsidRPr="000060C0">
        <w:t>«Закупка товаров, работ и услуг для государственных (муниципальных) нужд»  6510000300 200 цифру 792,0 заменить цифрой 795,4</w:t>
      </w:r>
    </w:p>
    <w:p w:rsidR="00B51C38" w:rsidRPr="000060C0" w:rsidRDefault="00B51C38" w:rsidP="00B51C38">
      <w:pPr>
        <w:jc w:val="both"/>
      </w:pPr>
      <w:r w:rsidRPr="000060C0">
        <w:rPr>
          <w:i/>
        </w:rPr>
        <w:t xml:space="preserve">строка </w:t>
      </w:r>
      <w:r w:rsidRPr="000060C0">
        <w:t>«Иные закупки товаров, работ и услуг для обеспечения государственных (муниципальных) нужд 6510000300 240 цифру 792,0 заменить цифрой 795,4</w:t>
      </w:r>
    </w:p>
    <w:p w:rsidR="00B51C38" w:rsidRPr="000060C0" w:rsidRDefault="00B51C38" w:rsidP="00B51C38">
      <w:pPr>
        <w:jc w:val="both"/>
      </w:pPr>
    </w:p>
    <w:p w:rsidR="00B51C38" w:rsidRPr="000060C0" w:rsidRDefault="00B51C38" w:rsidP="00B51C38">
      <w:pPr>
        <w:jc w:val="both"/>
        <w:rPr>
          <w:i/>
        </w:rPr>
      </w:pPr>
      <w:r w:rsidRPr="000060C0">
        <w:rPr>
          <w:b/>
        </w:rPr>
        <w:t xml:space="preserve">2.3. </w:t>
      </w:r>
      <w:r w:rsidRPr="000060C0">
        <w:rPr>
          <w:b/>
          <w:i/>
        </w:rPr>
        <w:t>Приложение № 3</w:t>
      </w:r>
      <w:r w:rsidRPr="000060C0">
        <w:rPr>
          <w:i/>
        </w:rPr>
        <w:t xml:space="preserve"> «Ведомственная структура расходов бюджета муниципального образования «Красногвардейское сельское поселение» на 2018 год;</w:t>
      </w:r>
    </w:p>
    <w:p w:rsidR="00B51C38" w:rsidRPr="000060C0" w:rsidRDefault="00B51C38" w:rsidP="00B51C38">
      <w:pPr>
        <w:jc w:val="both"/>
      </w:pPr>
      <w:r w:rsidRPr="000060C0">
        <w:t>2.3.1</w:t>
      </w:r>
      <w:r w:rsidRPr="000060C0">
        <w:rPr>
          <w:i/>
        </w:rPr>
        <w:t xml:space="preserve"> строка  </w:t>
      </w:r>
      <w:r w:rsidRPr="000060C0">
        <w:t>«Функционирование Правительства РФ, высших исполнительных органов государственной власти субъектов РФ, местных администраций» 0104  цифру 5766,2 заменить цифрой 5762,8</w:t>
      </w:r>
    </w:p>
    <w:p w:rsidR="00B51C38" w:rsidRPr="000060C0" w:rsidRDefault="00B51C38" w:rsidP="00B51C38">
      <w:pPr>
        <w:jc w:val="both"/>
      </w:pPr>
      <w:r w:rsidRPr="000060C0">
        <w:rPr>
          <w:i/>
        </w:rPr>
        <w:t xml:space="preserve">строка </w:t>
      </w:r>
      <w:r w:rsidRPr="000060C0">
        <w:t>«Реализация функций органов местного самоуправления» 0104  6160000000  цифру 5766,2 заменить цифрой 5762,8</w:t>
      </w:r>
    </w:p>
    <w:p w:rsidR="00B51C38" w:rsidRPr="000060C0" w:rsidRDefault="00B51C38" w:rsidP="00B51C38">
      <w:pPr>
        <w:jc w:val="both"/>
      </w:pPr>
      <w:r w:rsidRPr="000060C0">
        <w:rPr>
          <w:i/>
        </w:rPr>
        <w:t xml:space="preserve">строка </w:t>
      </w:r>
      <w:r w:rsidRPr="000060C0">
        <w:t>«Обеспечение функций органами местного самоуправления» 0104  6160000400  цифру 5766,2 заменить цифрой 5762,8</w:t>
      </w:r>
    </w:p>
    <w:p w:rsidR="00B51C38" w:rsidRPr="000060C0" w:rsidRDefault="00B51C38" w:rsidP="00B51C38">
      <w:pPr>
        <w:jc w:val="both"/>
      </w:pPr>
      <w:r w:rsidRPr="000060C0">
        <w:rPr>
          <w:i/>
        </w:rPr>
        <w:t xml:space="preserve">строка </w:t>
      </w:r>
      <w:r w:rsidRPr="000060C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0104 6160000400 100  цифру 4466,0 заменить цифрой 4532,6</w:t>
      </w:r>
    </w:p>
    <w:p w:rsidR="00B51C38" w:rsidRPr="000060C0" w:rsidRDefault="00B51C38" w:rsidP="00B51C38">
      <w:pPr>
        <w:jc w:val="both"/>
      </w:pPr>
      <w:r w:rsidRPr="000060C0">
        <w:rPr>
          <w:i/>
        </w:rPr>
        <w:t xml:space="preserve">строка </w:t>
      </w:r>
      <w:r w:rsidRPr="000060C0">
        <w:t>«Расходы на выплаты персоналу государственных (муниципальных) органов» 0104  6160000400 120 цифру 4466,0 заменить цифрой 4532,6</w:t>
      </w:r>
    </w:p>
    <w:p w:rsidR="00B51C38" w:rsidRPr="000060C0" w:rsidRDefault="00B51C38" w:rsidP="00B51C38">
      <w:pPr>
        <w:jc w:val="both"/>
      </w:pPr>
      <w:r w:rsidRPr="000060C0">
        <w:rPr>
          <w:i/>
        </w:rPr>
        <w:t xml:space="preserve">строка </w:t>
      </w:r>
      <w:r w:rsidRPr="000060C0">
        <w:t>«Закупка товаров, работ и услуг для государственных (муниципальных) нужд»  0104  6160000400 200 цифру 1147,2 заменить цифрой 1077,2</w:t>
      </w:r>
    </w:p>
    <w:p w:rsidR="00B51C38" w:rsidRPr="000060C0" w:rsidRDefault="00B51C38" w:rsidP="00B51C38">
      <w:pPr>
        <w:jc w:val="both"/>
      </w:pPr>
      <w:r w:rsidRPr="000060C0">
        <w:rPr>
          <w:i/>
        </w:rPr>
        <w:t xml:space="preserve">строка </w:t>
      </w:r>
      <w:r w:rsidRPr="000060C0">
        <w:t>«Иные закупки товаров, работ и услуг для обеспечения государственных (муниципальных) нужд» 0104  6160000400 240 цифру 1147,2 заменить цифрой 1077,2</w:t>
      </w:r>
    </w:p>
    <w:p w:rsidR="00B51C38" w:rsidRPr="000060C0" w:rsidRDefault="00B51C38" w:rsidP="00B51C38">
      <w:pPr>
        <w:jc w:val="both"/>
      </w:pPr>
      <w:r w:rsidRPr="000060C0">
        <w:rPr>
          <w:i/>
        </w:rPr>
        <w:t xml:space="preserve">строка </w:t>
      </w:r>
      <w:r w:rsidRPr="000060C0">
        <w:t>«Другие общегосударственные вопросы» 0113  цифру 1043,1 заменить цифрой 1046,5</w:t>
      </w:r>
    </w:p>
    <w:p w:rsidR="00B51C38" w:rsidRPr="000060C0" w:rsidRDefault="00B51C38" w:rsidP="00B51C38">
      <w:pPr>
        <w:jc w:val="both"/>
      </w:pPr>
      <w:r w:rsidRPr="000060C0">
        <w:rPr>
          <w:i/>
        </w:rPr>
        <w:t xml:space="preserve">строка </w:t>
      </w:r>
      <w:r w:rsidRPr="000060C0">
        <w:t>«Реализация государственных функций, связанных с общегосударственным управлением» 0113 6510000300 цифру 858,0 заменить цифрой 861,4</w:t>
      </w:r>
    </w:p>
    <w:p w:rsidR="00B51C38" w:rsidRPr="000060C0" w:rsidRDefault="00B51C38" w:rsidP="00B51C38">
      <w:pPr>
        <w:jc w:val="both"/>
      </w:pPr>
      <w:r w:rsidRPr="000060C0">
        <w:rPr>
          <w:i/>
        </w:rPr>
        <w:t xml:space="preserve">строка </w:t>
      </w:r>
      <w:r w:rsidRPr="000060C0">
        <w:t>«Выполнение других обязательств государства» 0113  6510000300  цифру 858,0 заменить цифрой 861,4</w:t>
      </w:r>
    </w:p>
    <w:p w:rsidR="00B51C38" w:rsidRPr="000060C0" w:rsidRDefault="00B51C38" w:rsidP="00B51C38">
      <w:pPr>
        <w:jc w:val="both"/>
      </w:pPr>
      <w:r w:rsidRPr="000060C0">
        <w:rPr>
          <w:i/>
        </w:rPr>
        <w:t xml:space="preserve">строка </w:t>
      </w:r>
      <w:r w:rsidRPr="000060C0">
        <w:t>«Закупка товаров, работ и услуг для государственных (муниципальных) нужд»  0113 6510000300 200 цифру 792,0 заменить цифрой 795,4</w:t>
      </w:r>
    </w:p>
    <w:p w:rsidR="00B51C38" w:rsidRPr="000060C0" w:rsidRDefault="00B51C38" w:rsidP="00B51C38">
      <w:pPr>
        <w:jc w:val="both"/>
      </w:pPr>
      <w:r w:rsidRPr="000060C0">
        <w:rPr>
          <w:i/>
        </w:rPr>
        <w:t xml:space="preserve">строка </w:t>
      </w:r>
      <w:r w:rsidRPr="000060C0">
        <w:t>«Иные закупки товаров, работ и услуг для обеспечения государственных (муниципальных) нужд» 0113  6510000300 240 цифру 792,0 заменить цифрой 795,4</w:t>
      </w:r>
    </w:p>
    <w:p w:rsidR="00B51C38" w:rsidRPr="000060C0" w:rsidRDefault="00B51C38" w:rsidP="00B51C38">
      <w:pPr>
        <w:jc w:val="both"/>
      </w:pPr>
    </w:p>
    <w:p w:rsidR="00B51C38" w:rsidRPr="000060C0" w:rsidRDefault="00B51C38" w:rsidP="00B51C38">
      <w:r w:rsidRPr="000060C0">
        <w:lastRenderedPageBreak/>
        <w:t>3.  Опубликовать  настоящее  Решение в установленном порядке.</w:t>
      </w:r>
    </w:p>
    <w:p w:rsidR="00B51C38" w:rsidRPr="000060C0" w:rsidRDefault="00B51C38" w:rsidP="00B51C38">
      <w:r w:rsidRPr="000060C0">
        <w:t>4.  Настоящее  Решение вступает в силу со дня его  официального опубликования.</w:t>
      </w:r>
    </w:p>
    <w:p w:rsidR="00B51C38" w:rsidRPr="000060C0" w:rsidRDefault="00B51C38" w:rsidP="00B51C38"/>
    <w:p w:rsidR="00B51C38" w:rsidRPr="000060C0" w:rsidRDefault="00B51C38" w:rsidP="00B51C38"/>
    <w:p w:rsidR="00B51C38" w:rsidRPr="000060C0" w:rsidRDefault="00B51C38" w:rsidP="00B51C38">
      <w:pPr>
        <w:jc w:val="both"/>
        <w:rPr>
          <w:b/>
        </w:rPr>
      </w:pPr>
      <w:r w:rsidRPr="000060C0">
        <w:rPr>
          <w:b/>
        </w:rPr>
        <w:t>Председатель Совета народных депутатов</w:t>
      </w:r>
    </w:p>
    <w:p w:rsidR="00B51C38" w:rsidRPr="000060C0" w:rsidRDefault="00B51C38" w:rsidP="00B51C38">
      <w:pPr>
        <w:jc w:val="both"/>
        <w:rPr>
          <w:b/>
        </w:rPr>
      </w:pPr>
      <w:r w:rsidRPr="000060C0">
        <w:rPr>
          <w:b/>
        </w:rPr>
        <w:t>муниципального образования</w:t>
      </w:r>
    </w:p>
    <w:p w:rsidR="00B51C38" w:rsidRPr="000060C0" w:rsidRDefault="00B51C38" w:rsidP="00B51C38">
      <w:pPr>
        <w:jc w:val="both"/>
        <w:rPr>
          <w:b/>
        </w:rPr>
      </w:pPr>
      <w:r w:rsidRPr="000060C0">
        <w:rPr>
          <w:b/>
        </w:rPr>
        <w:t xml:space="preserve">«Красногвардейское сельское поселение»                                                Е.Н. </w:t>
      </w:r>
      <w:proofErr w:type="spellStart"/>
      <w:r w:rsidRPr="000060C0">
        <w:rPr>
          <w:b/>
        </w:rPr>
        <w:t>Гусакова</w:t>
      </w:r>
      <w:proofErr w:type="spellEnd"/>
    </w:p>
    <w:p w:rsidR="00B51C38" w:rsidRPr="000060C0" w:rsidRDefault="00B51C38" w:rsidP="00B51C38"/>
    <w:p w:rsidR="00B51C38" w:rsidRPr="000060C0" w:rsidRDefault="00B51C38" w:rsidP="00B51C38"/>
    <w:p w:rsidR="00B51C38" w:rsidRPr="000060C0" w:rsidRDefault="00B51C38" w:rsidP="00B51C38">
      <w:pPr>
        <w:rPr>
          <w:b/>
          <w:lang w:eastAsia="en-US"/>
        </w:rPr>
      </w:pPr>
      <w:r w:rsidRPr="000060C0">
        <w:rPr>
          <w:b/>
          <w:lang w:eastAsia="en-US"/>
        </w:rPr>
        <w:t>Глава муниципального образования</w:t>
      </w:r>
    </w:p>
    <w:p w:rsidR="00B51C38" w:rsidRPr="000060C0" w:rsidRDefault="00B51C38" w:rsidP="00B51C38">
      <w:pPr>
        <w:rPr>
          <w:b/>
          <w:lang w:eastAsia="en-US"/>
        </w:rPr>
      </w:pPr>
      <w:r w:rsidRPr="000060C0">
        <w:rPr>
          <w:b/>
          <w:lang w:eastAsia="en-US"/>
        </w:rPr>
        <w:t xml:space="preserve">«Красногвардейское сельское поселение»                                                       Д.В. </w:t>
      </w:r>
      <w:proofErr w:type="spellStart"/>
      <w:r w:rsidRPr="000060C0">
        <w:rPr>
          <w:b/>
          <w:lang w:eastAsia="en-US"/>
        </w:rPr>
        <w:t>Гавриш</w:t>
      </w:r>
      <w:proofErr w:type="spellEnd"/>
    </w:p>
    <w:p w:rsidR="00B51C38" w:rsidRPr="000060C0" w:rsidRDefault="00B51C38" w:rsidP="00B51C38"/>
    <w:p w:rsidR="00B51C38" w:rsidRPr="000060C0" w:rsidRDefault="00B51C38" w:rsidP="00B51C38"/>
    <w:tbl>
      <w:tblPr>
        <w:tblW w:w="9689" w:type="dxa"/>
        <w:tblInd w:w="108" w:type="dxa"/>
        <w:tblLook w:val="04A0" w:firstRow="1" w:lastRow="0" w:firstColumn="1" w:lastColumn="0" w:noHBand="0" w:noVBand="1"/>
      </w:tblPr>
      <w:tblGrid>
        <w:gridCol w:w="1103"/>
        <w:gridCol w:w="34"/>
        <w:gridCol w:w="1069"/>
        <w:gridCol w:w="51"/>
        <w:gridCol w:w="1052"/>
        <w:gridCol w:w="65"/>
        <w:gridCol w:w="1582"/>
        <w:gridCol w:w="632"/>
        <w:gridCol w:w="1505"/>
        <w:gridCol w:w="61"/>
        <w:gridCol w:w="1306"/>
        <w:gridCol w:w="1229"/>
      </w:tblGrid>
      <w:tr w:rsidR="00B96E64" w:rsidRPr="000060C0" w:rsidTr="00B96E64">
        <w:trPr>
          <w:trHeight w:val="300"/>
        </w:trPr>
        <w:tc>
          <w:tcPr>
            <w:tcW w:w="9689" w:type="dxa"/>
            <w:gridSpan w:val="12"/>
            <w:tcBorders>
              <w:top w:val="nil"/>
              <w:left w:val="nil"/>
              <w:bottom w:val="nil"/>
              <w:right w:val="nil"/>
            </w:tcBorders>
            <w:shd w:val="clear" w:color="auto" w:fill="auto"/>
            <w:noWrap/>
            <w:vAlign w:val="bottom"/>
            <w:hideMark/>
          </w:tcPr>
          <w:p w:rsidR="00B96E64" w:rsidRPr="000060C0" w:rsidRDefault="00B96E64">
            <w:pPr>
              <w:jc w:val="right"/>
              <w:rPr>
                <w:sz w:val="22"/>
                <w:szCs w:val="22"/>
              </w:rPr>
            </w:pPr>
            <w:r w:rsidRPr="000060C0">
              <w:rPr>
                <w:sz w:val="22"/>
                <w:szCs w:val="22"/>
              </w:rPr>
              <w:t>Приложение № 9</w:t>
            </w:r>
          </w:p>
        </w:tc>
      </w:tr>
      <w:tr w:rsidR="00B96E64" w:rsidRPr="000060C0" w:rsidTr="00B96E64">
        <w:trPr>
          <w:trHeight w:val="300"/>
        </w:trPr>
        <w:tc>
          <w:tcPr>
            <w:tcW w:w="1103" w:type="dxa"/>
            <w:tcBorders>
              <w:top w:val="nil"/>
              <w:left w:val="nil"/>
              <w:bottom w:val="nil"/>
              <w:right w:val="nil"/>
            </w:tcBorders>
            <w:shd w:val="clear" w:color="auto" w:fill="auto"/>
            <w:noWrap/>
            <w:vAlign w:val="bottom"/>
            <w:hideMark/>
          </w:tcPr>
          <w:p w:rsidR="00B96E64" w:rsidRPr="000060C0" w:rsidRDefault="00B96E64">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jc w:val="right"/>
              <w:rPr>
                <w:sz w:val="22"/>
                <w:szCs w:val="22"/>
              </w:rPr>
            </w:pPr>
          </w:p>
        </w:tc>
        <w:tc>
          <w:tcPr>
            <w:tcW w:w="7483" w:type="dxa"/>
            <w:gridSpan w:val="9"/>
            <w:tcBorders>
              <w:top w:val="nil"/>
              <w:left w:val="nil"/>
              <w:bottom w:val="nil"/>
              <w:right w:val="nil"/>
            </w:tcBorders>
            <w:shd w:val="clear" w:color="auto" w:fill="auto"/>
            <w:noWrap/>
            <w:vAlign w:val="bottom"/>
            <w:hideMark/>
          </w:tcPr>
          <w:p w:rsidR="00B96E64" w:rsidRPr="000060C0" w:rsidRDefault="00B96E64">
            <w:pPr>
              <w:jc w:val="right"/>
              <w:rPr>
                <w:sz w:val="22"/>
                <w:szCs w:val="22"/>
              </w:rPr>
            </w:pPr>
            <w:r w:rsidRPr="000060C0">
              <w:rPr>
                <w:sz w:val="22"/>
                <w:szCs w:val="22"/>
              </w:rPr>
              <w:t xml:space="preserve">к решению Совета народных депутатов МО  </w:t>
            </w:r>
          </w:p>
        </w:tc>
      </w:tr>
      <w:tr w:rsidR="00B96E64" w:rsidRPr="000060C0" w:rsidTr="00B96E64">
        <w:trPr>
          <w:trHeight w:val="300"/>
        </w:trPr>
        <w:tc>
          <w:tcPr>
            <w:tcW w:w="9689" w:type="dxa"/>
            <w:gridSpan w:val="12"/>
            <w:tcBorders>
              <w:top w:val="nil"/>
              <w:left w:val="nil"/>
              <w:bottom w:val="nil"/>
              <w:right w:val="nil"/>
            </w:tcBorders>
            <w:shd w:val="clear" w:color="auto" w:fill="auto"/>
            <w:noWrap/>
            <w:vAlign w:val="bottom"/>
            <w:hideMark/>
          </w:tcPr>
          <w:p w:rsidR="00B96E64" w:rsidRPr="000060C0" w:rsidRDefault="00B96E64">
            <w:pPr>
              <w:jc w:val="right"/>
              <w:rPr>
                <w:sz w:val="22"/>
                <w:szCs w:val="22"/>
              </w:rPr>
            </w:pPr>
            <w:r w:rsidRPr="000060C0">
              <w:rPr>
                <w:sz w:val="22"/>
                <w:szCs w:val="22"/>
              </w:rPr>
              <w:t xml:space="preserve"> "Красногвардейское сельское поселение"</w:t>
            </w:r>
          </w:p>
        </w:tc>
      </w:tr>
      <w:tr w:rsidR="00B96E64" w:rsidRPr="000060C0" w:rsidTr="00B96E64">
        <w:trPr>
          <w:trHeight w:val="300"/>
        </w:trPr>
        <w:tc>
          <w:tcPr>
            <w:tcW w:w="9689" w:type="dxa"/>
            <w:gridSpan w:val="12"/>
            <w:tcBorders>
              <w:top w:val="nil"/>
              <w:left w:val="nil"/>
              <w:bottom w:val="nil"/>
              <w:right w:val="nil"/>
            </w:tcBorders>
            <w:shd w:val="clear" w:color="auto" w:fill="auto"/>
            <w:noWrap/>
            <w:vAlign w:val="bottom"/>
            <w:hideMark/>
          </w:tcPr>
          <w:p w:rsidR="00B96E64" w:rsidRPr="000060C0" w:rsidRDefault="00B96E64">
            <w:pPr>
              <w:jc w:val="right"/>
              <w:rPr>
                <w:sz w:val="22"/>
                <w:szCs w:val="22"/>
              </w:rPr>
            </w:pPr>
            <w:r w:rsidRPr="000060C0">
              <w:rPr>
                <w:sz w:val="22"/>
                <w:szCs w:val="22"/>
              </w:rPr>
              <w:t>от  28 декабря  2017 г. № 93</w:t>
            </w:r>
          </w:p>
        </w:tc>
      </w:tr>
      <w:tr w:rsidR="00B96E64" w:rsidRPr="000060C0" w:rsidTr="00B96E64">
        <w:trPr>
          <w:trHeight w:val="300"/>
        </w:trPr>
        <w:tc>
          <w:tcPr>
            <w:tcW w:w="1103" w:type="dxa"/>
            <w:tcBorders>
              <w:top w:val="nil"/>
              <w:left w:val="nil"/>
              <w:bottom w:val="nil"/>
              <w:right w:val="nil"/>
            </w:tcBorders>
            <w:shd w:val="clear" w:color="auto" w:fill="auto"/>
            <w:noWrap/>
            <w:vAlign w:val="bottom"/>
            <w:hideMark/>
          </w:tcPr>
          <w:p w:rsidR="00B96E64" w:rsidRPr="000060C0" w:rsidRDefault="00B96E64">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jc w:val="right"/>
              <w:rPr>
                <w:sz w:val="22"/>
                <w:szCs w:val="22"/>
              </w:rPr>
            </w:pPr>
          </w:p>
        </w:tc>
        <w:tc>
          <w:tcPr>
            <w:tcW w:w="6380" w:type="dxa"/>
            <w:gridSpan w:val="7"/>
            <w:tcBorders>
              <w:top w:val="nil"/>
              <w:left w:val="nil"/>
              <w:bottom w:val="nil"/>
              <w:right w:val="nil"/>
            </w:tcBorders>
            <w:shd w:val="clear" w:color="auto" w:fill="auto"/>
            <w:noWrap/>
            <w:vAlign w:val="bottom"/>
            <w:hideMark/>
          </w:tcPr>
          <w:p w:rsidR="00B96E64" w:rsidRPr="000060C0" w:rsidRDefault="00B96E64">
            <w:pPr>
              <w:jc w:val="right"/>
              <w:rPr>
                <w:sz w:val="22"/>
                <w:szCs w:val="22"/>
              </w:rPr>
            </w:pPr>
            <w:r w:rsidRPr="000060C0">
              <w:rPr>
                <w:sz w:val="22"/>
                <w:szCs w:val="22"/>
              </w:rPr>
              <w:t>Приложение № 1</w:t>
            </w:r>
          </w:p>
        </w:tc>
      </w:tr>
      <w:tr w:rsidR="00B96E64" w:rsidRPr="000060C0" w:rsidTr="00B96E64">
        <w:trPr>
          <w:trHeight w:val="300"/>
        </w:trPr>
        <w:tc>
          <w:tcPr>
            <w:tcW w:w="1103" w:type="dxa"/>
            <w:tcBorders>
              <w:top w:val="nil"/>
              <w:left w:val="nil"/>
              <w:bottom w:val="nil"/>
              <w:right w:val="nil"/>
            </w:tcBorders>
            <w:shd w:val="clear" w:color="auto" w:fill="auto"/>
            <w:noWrap/>
            <w:vAlign w:val="bottom"/>
            <w:hideMark/>
          </w:tcPr>
          <w:p w:rsidR="00B96E64" w:rsidRPr="000060C0" w:rsidRDefault="00B96E64">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jc w:val="right"/>
              <w:rPr>
                <w:sz w:val="22"/>
                <w:szCs w:val="22"/>
              </w:rPr>
            </w:pPr>
          </w:p>
        </w:tc>
        <w:tc>
          <w:tcPr>
            <w:tcW w:w="7483" w:type="dxa"/>
            <w:gridSpan w:val="9"/>
            <w:tcBorders>
              <w:top w:val="nil"/>
              <w:left w:val="nil"/>
              <w:bottom w:val="nil"/>
              <w:right w:val="nil"/>
            </w:tcBorders>
            <w:shd w:val="clear" w:color="auto" w:fill="auto"/>
            <w:noWrap/>
            <w:vAlign w:val="bottom"/>
            <w:hideMark/>
          </w:tcPr>
          <w:p w:rsidR="00B96E64" w:rsidRPr="000060C0" w:rsidRDefault="00B96E64">
            <w:pPr>
              <w:jc w:val="right"/>
              <w:rPr>
                <w:sz w:val="22"/>
                <w:szCs w:val="22"/>
              </w:rPr>
            </w:pPr>
            <w:r w:rsidRPr="000060C0">
              <w:rPr>
                <w:sz w:val="22"/>
                <w:szCs w:val="22"/>
              </w:rPr>
              <w:t>к решению Совета народных депутатов МО</w:t>
            </w:r>
          </w:p>
        </w:tc>
      </w:tr>
      <w:tr w:rsidR="00B96E64" w:rsidRPr="000060C0" w:rsidTr="00B96E64">
        <w:trPr>
          <w:trHeight w:val="300"/>
        </w:trPr>
        <w:tc>
          <w:tcPr>
            <w:tcW w:w="1103" w:type="dxa"/>
            <w:tcBorders>
              <w:top w:val="nil"/>
              <w:left w:val="nil"/>
              <w:bottom w:val="nil"/>
              <w:right w:val="nil"/>
            </w:tcBorders>
            <w:shd w:val="clear" w:color="auto" w:fill="auto"/>
            <w:noWrap/>
            <w:vAlign w:val="bottom"/>
            <w:hideMark/>
          </w:tcPr>
          <w:p w:rsidR="00B96E64" w:rsidRPr="000060C0" w:rsidRDefault="00B96E64">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jc w:val="right"/>
              <w:rPr>
                <w:sz w:val="22"/>
                <w:szCs w:val="22"/>
              </w:rPr>
            </w:pPr>
          </w:p>
        </w:tc>
        <w:tc>
          <w:tcPr>
            <w:tcW w:w="7483" w:type="dxa"/>
            <w:gridSpan w:val="9"/>
            <w:tcBorders>
              <w:top w:val="nil"/>
              <w:left w:val="nil"/>
              <w:bottom w:val="nil"/>
              <w:right w:val="nil"/>
            </w:tcBorders>
            <w:shd w:val="clear" w:color="auto" w:fill="auto"/>
            <w:noWrap/>
            <w:vAlign w:val="bottom"/>
            <w:hideMark/>
          </w:tcPr>
          <w:p w:rsidR="00B96E64" w:rsidRPr="000060C0" w:rsidRDefault="00B96E64">
            <w:pPr>
              <w:jc w:val="right"/>
              <w:rPr>
                <w:sz w:val="22"/>
                <w:szCs w:val="22"/>
              </w:rPr>
            </w:pPr>
            <w:r w:rsidRPr="000060C0">
              <w:rPr>
                <w:sz w:val="22"/>
                <w:szCs w:val="22"/>
              </w:rPr>
              <w:t>"Красногвардейское сельское поселение"</w:t>
            </w:r>
          </w:p>
        </w:tc>
      </w:tr>
      <w:tr w:rsidR="00B96E64" w:rsidRPr="000060C0" w:rsidTr="00B96E64">
        <w:trPr>
          <w:trHeight w:val="252"/>
        </w:trPr>
        <w:tc>
          <w:tcPr>
            <w:tcW w:w="1103" w:type="dxa"/>
            <w:tcBorders>
              <w:top w:val="nil"/>
              <w:left w:val="nil"/>
              <w:bottom w:val="nil"/>
              <w:right w:val="nil"/>
            </w:tcBorders>
            <w:shd w:val="clear" w:color="auto" w:fill="auto"/>
            <w:noWrap/>
            <w:vAlign w:val="bottom"/>
            <w:hideMark/>
          </w:tcPr>
          <w:p w:rsidR="00B96E64" w:rsidRPr="000060C0" w:rsidRDefault="00B96E64">
            <w:pPr>
              <w:rPr>
                <w:sz w:val="22"/>
                <w:szCs w:val="22"/>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rPr>
                <w:sz w:val="22"/>
                <w:szCs w:val="22"/>
              </w:rPr>
            </w:pPr>
          </w:p>
        </w:tc>
        <w:tc>
          <w:tcPr>
            <w:tcW w:w="7483" w:type="dxa"/>
            <w:gridSpan w:val="9"/>
            <w:tcBorders>
              <w:top w:val="nil"/>
              <w:left w:val="nil"/>
              <w:bottom w:val="nil"/>
              <w:right w:val="nil"/>
            </w:tcBorders>
            <w:shd w:val="clear" w:color="auto" w:fill="auto"/>
            <w:noWrap/>
            <w:vAlign w:val="bottom"/>
            <w:hideMark/>
          </w:tcPr>
          <w:p w:rsidR="00B96E64" w:rsidRPr="000060C0" w:rsidRDefault="00B96E64">
            <w:pPr>
              <w:jc w:val="right"/>
              <w:rPr>
                <w:sz w:val="22"/>
                <w:szCs w:val="22"/>
              </w:rPr>
            </w:pPr>
            <w:r w:rsidRPr="000060C0">
              <w:rPr>
                <w:sz w:val="22"/>
                <w:szCs w:val="22"/>
              </w:rPr>
              <w:t>от _________2018 г. № ____</w:t>
            </w:r>
          </w:p>
        </w:tc>
      </w:tr>
      <w:tr w:rsidR="00B96E64" w:rsidRPr="000060C0" w:rsidTr="00B96E64">
        <w:trPr>
          <w:trHeight w:val="1140"/>
        </w:trPr>
        <w:tc>
          <w:tcPr>
            <w:tcW w:w="9689" w:type="dxa"/>
            <w:gridSpan w:val="12"/>
            <w:tcBorders>
              <w:top w:val="nil"/>
              <w:left w:val="nil"/>
              <w:bottom w:val="nil"/>
              <w:right w:val="nil"/>
            </w:tcBorders>
            <w:shd w:val="clear" w:color="auto" w:fill="auto"/>
            <w:vAlign w:val="bottom"/>
            <w:hideMark/>
          </w:tcPr>
          <w:p w:rsidR="00B96E64" w:rsidRPr="000060C0" w:rsidRDefault="00B96E64">
            <w:pPr>
              <w:jc w:val="center"/>
              <w:rPr>
                <w:b/>
                <w:bCs/>
                <w:sz w:val="22"/>
                <w:szCs w:val="22"/>
              </w:rPr>
            </w:pPr>
            <w:r w:rsidRPr="000060C0">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B96E64" w:rsidRPr="000060C0" w:rsidTr="00B96E64">
        <w:trPr>
          <w:trHeight w:val="300"/>
        </w:trPr>
        <w:tc>
          <w:tcPr>
            <w:tcW w:w="9689" w:type="dxa"/>
            <w:gridSpan w:val="12"/>
            <w:tcBorders>
              <w:top w:val="nil"/>
              <w:left w:val="nil"/>
              <w:bottom w:val="nil"/>
              <w:right w:val="nil"/>
            </w:tcBorders>
            <w:shd w:val="clear" w:color="auto" w:fill="auto"/>
            <w:noWrap/>
            <w:vAlign w:val="bottom"/>
            <w:hideMark/>
          </w:tcPr>
          <w:p w:rsidR="00B96E64" w:rsidRPr="000060C0" w:rsidRDefault="00B96E64">
            <w:pPr>
              <w:jc w:val="center"/>
              <w:rPr>
                <w:b/>
                <w:bCs/>
                <w:sz w:val="22"/>
                <w:szCs w:val="22"/>
              </w:rPr>
            </w:pPr>
            <w:r w:rsidRPr="000060C0">
              <w:rPr>
                <w:b/>
                <w:bCs/>
                <w:sz w:val="22"/>
                <w:szCs w:val="22"/>
              </w:rPr>
              <w:t>на 2018 год</w:t>
            </w:r>
          </w:p>
        </w:tc>
      </w:tr>
      <w:tr w:rsidR="00B96E64" w:rsidRPr="000060C0" w:rsidTr="00B96E64">
        <w:trPr>
          <w:trHeight w:val="255"/>
        </w:trPr>
        <w:tc>
          <w:tcPr>
            <w:tcW w:w="1103" w:type="dxa"/>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jc w:val="center"/>
              <w:rPr>
                <w:sz w:val="20"/>
                <w:szCs w:val="20"/>
              </w:rPr>
            </w:pPr>
          </w:p>
        </w:tc>
        <w:tc>
          <w:tcPr>
            <w:tcW w:w="1647"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2137"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2596" w:type="dxa"/>
            <w:gridSpan w:val="3"/>
            <w:tcBorders>
              <w:top w:val="nil"/>
              <w:left w:val="nil"/>
              <w:bottom w:val="nil"/>
              <w:right w:val="nil"/>
            </w:tcBorders>
            <w:shd w:val="clear" w:color="auto" w:fill="auto"/>
            <w:noWrap/>
            <w:vAlign w:val="bottom"/>
            <w:hideMark/>
          </w:tcPr>
          <w:p w:rsidR="00B96E64" w:rsidRPr="000060C0" w:rsidRDefault="00B96E64">
            <w:pPr>
              <w:jc w:val="right"/>
              <w:rPr>
                <w:sz w:val="20"/>
                <w:szCs w:val="20"/>
              </w:rPr>
            </w:pPr>
            <w:proofErr w:type="spellStart"/>
            <w:r w:rsidRPr="000060C0">
              <w:rPr>
                <w:sz w:val="20"/>
                <w:szCs w:val="20"/>
              </w:rPr>
              <w:t>тыс</w:t>
            </w:r>
            <w:proofErr w:type="gramStart"/>
            <w:r w:rsidRPr="000060C0">
              <w:rPr>
                <w:sz w:val="20"/>
                <w:szCs w:val="20"/>
              </w:rPr>
              <w:t>.р</w:t>
            </w:r>
            <w:proofErr w:type="gramEnd"/>
            <w:r w:rsidRPr="000060C0">
              <w:rPr>
                <w:sz w:val="20"/>
                <w:szCs w:val="20"/>
              </w:rPr>
              <w:t>уб</w:t>
            </w:r>
            <w:proofErr w:type="spellEnd"/>
            <w:r w:rsidRPr="000060C0">
              <w:rPr>
                <w:sz w:val="20"/>
                <w:szCs w:val="20"/>
              </w:rPr>
              <w:t>.</w:t>
            </w:r>
          </w:p>
        </w:tc>
      </w:tr>
      <w:tr w:rsidR="00B96E64" w:rsidRPr="000060C0" w:rsidTr="00B96E64">
        <w:trPr>
          <w:trHeight w:val="15"/>
        </w:trPr>
        <w:tc>
          <w:tcPr>
            <w:tcW w:w="1103" w:type="dxa"/>
            <w:tcBorders>
              <w:top w:val="nil"/>
              <w:left w:val="nil"/>
              <w:bottom w:val="single" w:sz="8" w:space="0" w:color="auto"/>
              <w:right w:val="nil"/>
            </w:tcBorders>
            <w:shd w:val="clear" w:color="auto" w:fill="auto"/>
            <w:noWrap/>
            <w:vAlign w:val="bottom"/>
            <w:hideMark/>
          </w:tcPr>
          <w:p w:rsidR="00B96E64" w:rsidRPr="000060C0" w:rsidRDefault="00B96E64">
            <w:pPr>
              <w:rPr>
                <w:sz w:val="20"/>
                <w:szCs w:val="20"/>
              </w:rPr>
            </w:pPr>
            <w:r w:rsidRPr="000060C0">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B96E64" w:rsidRPr="000060C0" w:rsidRDefault="00B96E64">
            <w:pPr>
              <w:rPr>
                <w:sz w:val="20"/>
                <w:szCs w:val="20"/>
              </w:rPr>
            </w:pPr>
            <w:r w:rsidRPr="000060C0">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B96E64" w:rsidRPr="000060C0" w:rsidRDefault="00B96E64">
            <w:pPr>
              <w:jc w:val="center"/>
              <w:rPr>
                <w:sz w:val="20"/>
                <w:szCs w:val="20"/>
              </w:rPr>
            </w:pPr>
            <w:r w:rsidRPr="000060C0">
              <w:rPr>
                <w:sz w:val="20"/>
                <w:szCs w:val="20"/>
              </w:rPr>
              <w:t> </w:t>
            </w:r>
          </w:p>
        </w:tc>
        <w:tc>
          <w:tcPr>
            <w:tcW w:w="1647" w:type="dxa"/>
            <w:gridSpan w:val="2"/>
            <w:tcBorders>
              <w:top w:val="nil"/>
              <w:left w:val="nil"/>
              <w:bottom w:val="single" w:sz="8" w:space="0" w:color="auto"/>
              <w:right w:val="nil"/>
            </w:tcBorders>
            <w:shd w:val="clear" w:color="auto" w:fill="auto"/>
            <w:noWrap/>
            <w:vAlign w:val="bottom"/>
            <w:hideMark/>
          </w:tcPr>
          <w:p w:rsidR="00B96E64" w:rsidRPr="000060C0" w:rsidRDefault="00B96E64">
            <w:pPr>
              <w:rPr>
                <w:sz w:val="20"/>
                <w:szCs w:val="20"/>
              </w:rPr>
            </w:pPr>
            <w:r w:rsidRPr="000060C0">
              <w:rPr>
                <w:sz w:val="20"/>
                <w:szCs w:val="20"/>
              </w:rPr>
              <w:t> </w:t>
            </w:r>
          </w:p>
        </w:tc>
        <w:tc>
          <w:tcPr>
            <w:tcW w:w="2137" w:type="dxa"/>
            <w:gridSpan w:val="2"/>
            <w:tcBorders>
              <w:top w:val="nil"/>
              <w:left w:val="nil"/>
              <w:bottom w:val="single" w:sz="8" w:space="0" w:color="auto"/>
              <w:right w:val="nil"/>
            </w:tcBorders>
            <w:shd w:val="clear" w:color="auto" w:fill="auto"/>
            <w:noWrap/>
            <w:vAlign w:val="bottom"/>
            <w:hideMark/>
          </w:tcPr>
          <w:p w:rsidR="00B96E64" w:rsidRPr="000060C0" w:rsidRDefault="00B96E64">
            <w:pPr>
              <w:rPr>
                <w:sz w:val="20"/>
                <w:szCs w:val="20"/>
              </w:rPr>
            </w:pPr>
            <w:r w:rsidRPr="000060C0">
              <w:rPr>
                <w:sz w:val="20"/>
                <w:szCs w:val="20"/>
              </w:rPr>
              <w:t> </w:t>
            </w:r>
          </w:p>
        </w:tc>
        <w:tc>
          <w:tcPr>
            <w:tcW w:w="2596" w:type="dxa"/>
            <w:gridSpan w:val="3"/>
            <w:tcBorders>
              <w:top w:val="nil"/>
              <w:left w:val="nil"/>
              <w:bottom w:val="single" w:sz="8" w:space="0" w:color="auto"/>
              <w:right w:val="nil"/>
            </w:tcBorders>
            <w:shd w:val="clear" w:color="auto" w:fill="auto"/>
            <w:noWrap/>
            <w:vAlign w:val="bottom"/>
            <w:hideMark/>
          </w:tcPr>
          <w:p w:rsidR="00B96E64" w:rsidRPr="000060C0" w:rsidRDefault="00B96E64">
            <w:pPr>
              <w:rPr>
                <w:sz w:val="20"/>
                <w:szCs w:val="20"/>
              </w:rPr>
            </w:pPr>
            <w:r w:rsidRPr="000060C0">
              <w:rPr>
                <w:sz w:val="20"/>
                <w:szCs w:val="20"/>
              </w:rPr>
              <w:t> </w:t>
            </w:r>
          </w:p>
        </w:tc>
      </w:tr>
      <w:tr w:rsidR="00B96E64" w:rsidRPr="000060C0" w:rsidTr="00B96E64">
        <w:trPr>
          <w:trHeight w:val="510"/>
        </w:trPr>
        <w:tc>
          <w:tcPr>
            <w:tcW w:w="3309"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96E64" w:rsidRPr="000060C0" w:rsidRDefault="00B96E64">
            <w:pPr>
              <w:jc w:val="center"/>
              <w:rPr>
                <w:b/>
                <w:bCs/>
                <w:sz w:val="20"/>
                <w:szCs w:val="20"/>
              </w:rPr>
            </w:pPr>
            <w:r w:rsidRPr="000060C0">
              <w:rPr>
                <w:b/>
                <w:bCs/>
                <w:sz w:val="20"/>
                <w:szCs w:val="20"/>
              </w:rPr>
              <w:t>Наименование</w:t>
            </w:r>
          </w:p>
        </w:tc>
        <w:tc>
          <w:tcPr>
            <w:tcW w:w="1647" w:type="dxa"/>
            <w:gridSpan w:val="2"/>
            <w:tcBorders>
              <w:top w:val="nil"/>
              <w:left w:val="nil"/>
              <w:bottom w:val="single" w:sz="4" w:space="0" w:color="auto"/>
              <w:right w:val="single" w:sz="4" w:space="0" w:color="auto"/>
            </w:tcBorders>
            <w:shd w:val="clear" w:color="auto" w:fill="auto"/>
            <w:noWrap/>
            <w:vAlign w:val="bottom"/>
            <w:hideMark/>
          </w:tcPr>
          <w:p w:rsidR="00B96E64" w:rsidRPr="000060C0" w:rsidRDefault="00B96E64">
            <w:pPr>
              <w:jc w:val="center"/>
              <w:rPr>
                <w:b/>
                <w:bCs/>
                <w:sz w:val="16"/>
                <w:szCs w:val="16"/>
              </w:rPr>
            </w:pPr>
            <w:r w:rsidRPr="000060C0">
              <w:rPr>
                <w:b/>
                <w:bCs/>
                <w:sz w:val="16"/>
                <w:szCs w:val="16"/>
              </w:rPr>
              <w:t>Раздел</w:t>
            </w:r>
          </w:p>
        </w:tc>
        <w:tc>
          <w:tcPr>
            <w:tcW w:w="2137" w:type="dxa"/>
            <w:gridSpan w:val="2"/>
            <w:tcBorders>
              <w:top w:val="nil"/>
              <w:left w:val="nil"/>
              <w:bottom w:val="single" w:sz="4" w:space="0" w:color="auto"/>
              <w:right w:val="single" w:sz="4" w:space="0" w:color="auto"/>
            </w:tcBorders>
            <w:shd w:val="clear" w:color="auto" w:fill="auto"/>
            <w:vAlign w:val="bottom"/>
            <w:hideMark/>
          </w:tcPr>
          <w:p w:rsidR="00B96E64" w:rsidRPr="000060C0" w:rsidRDefault="00B96E64">
            <w:pPr>
              <w:jc w:val="center"/>
              <w:rPr>
                <w:b/>
                <w:bCs/>
                <w:sz w:val="16"/>
                <w:szCs w:val="16"/>
              </w:rPr>
            </w:pPr>
            <w:proofErr w:type="spellStart"/>
            <w:proofErr w:type="gramStart"/>
            <w:r w:rsidRPr="000060C0">
              <w:rPr>
                <w:b/>
                <w:bCs/>
                <w:sz w:val="16"/>
                <w:szCs w:val="16"/>
              </w:rPr>
              <w:t>Подраз</w:t>
            </w:r>
            <w:proofErr w:type="spellEnd"/>
            <w:r w:rsidRPr="000060C0">
              <w:rPr>
                <w:b/>
                <w:bCs/>
                <w:sz w:val="16"/>
                <w:szCs w:val="16"/>
              </w:rPr>
              <w:t>-дел</w:t>
            </w:r>
            <w:proofErr w:type="gramEnd"/>
          </w:p>
        </w:tc>
        <w:tc>
          <w:tcPr>
            <w:tcW w:w="2596" w:type="dxa"/>
            <w:gridSpan w:val="3"/>
            <w:tcBorders>
              <w:top w:val="nil"/>
              <w:left w:val="nil"/>
              <w:bottom w:val="single" w:sz="4" w:space="0" w:color="auto"/>
              <w:right w:val="single" w:sz="4" w:space="0" w:color="auto"/>
            </w:tcBorders>
            <w:shd w:val="clear" w:color="auto" w:fill="auto"/>
            <w:noWrap/>
            <w:vAlign w:val="bottom"/>
            <w:hideMark/>
          </w:tcPr>
          <w:p w:rsidR="00B96E64" w:rsidRPr="000060C0" w:rsidRDefault="00B96E64">
            <w:pPr>
              <w:jc w:val="center"/>
              <w:rPr>
                <w:b/>
                <w:bCs/>
                <w:sz w:val="20"/>
                <w:szCs w:val="20"/>
              </w:rPr>
            </w:pPr>
            <w:r w:rsidRPr="000060C0">
              <w:rPr>
                <w:b/>
                <w:bCs/>
                <w:sz w:val="20"/>
                <w:szCs w:val="20"/>
              </w:rPr>
              <w:t>Расходы</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96E64" w:rsidRPr="000060C0" w:rsidRDefault="00B96E64">
            <w:pPr>
              <w:rPr>
                <w:b/>
                <w:bCs/>
                <w:sz w:val="20"/>
                <w:szCs w:val="20"/>
              </w:rPr>
            </w:pPr>
            <w:r w:rsidRPr="000060C0">
              <w:rPr>
                <w:b/>
                <w:bCs/>
                <w:sz w:val="20"/>
                <w:szCs w:val="20"/>
              </w:rPr>
              <w:t>ОБЩЕГОСУДАРСТВЕННЫЕ ВОПРОСЫ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7960,1</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t>Функционирование высшего должностного лица субъекта РФ и муниципального образования</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02</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780</w:t>
            </w:r>
          </w:p>
        </w:tc>
      </w:tr>
      <w:tr w:rsidR="00B96E64" w:rsidRPr="000060C0" w:rsidTr="00B96E64">
        <w:trPr>
          <w:trHeight w:val="510"/>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t>Функционирование законодательных (</w:t>
            </w:r>
            <w:proofErr w:type="gramStart"/>
            <w:r w:rsidRPr="000060C0">
              <w:rPr>
                <w:sz w:val="16"/>
                <w:szCs w:val="16"/>
              </w:rPr>
              <w:t xml:space="preserve">представитель </w:t>
            </w:r>
            <w:proofErr w:type="spellStart"/>
            <w:r w:rsidRPr="000060C0">
              <w:rPr>
                <w:sz w:val="16"/>
                <w:szCs w:val="16"/>
              </w:rPr>
              <w:t>ных</w:t>
            </w:r>
            <w:proofErr w:type="spellEnd"/>
            <w:proofErr w:type="gramEnd"/>
            <w:r w:rsidRPr="000060C0">
              <w:rPr>
                <w:sz w:val="16"/>
                <w:szCs w:val="16"/>
              </w:rPr>
              <w:t xml:space="preserve">) органов государственной власти и </w:t>
            </w:r>
            <w:proofErr w:type="spellStart"/>
            <w:r w:rsidRPr="000060C0">
              <w:rPr>
                <w:sz w:val="16"/>
                <w:szCs w:val="16"/>
              </w:rPr>
              <w:t>представи</w:t>
            </w:r>
            <w:proofErr w:type="spellEnd"/>
            <w:r w:rsidRPr="000060C0">
              <w:rPr>
                <w:sz w:val="16"/>
                <w:szCs w:val="16"/>
              </w:rPr>
              <w:t xml:space="preserve"> тельных органов муниципальных образований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03</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70,8</w:t>
            </w:r>
          </w:p>
        </w:tc>
      </w:tr>
      <w:tr w:rsidR="00B96E64" w:rsidRPr="000060C0" w:rsidTr="00B96E64">
        <w:trPr>
          <w:trHeight w:val="510"/>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04</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5762,8</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t>Обеспечение проведения выборов</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07</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 </w:t>
            </w:r>
          </w:p>
        </w:tc>
      </w:tr>
      <w:tr w:rsidR="00B96E64" w:rsidRPr="000060C0" w:rsidTr="00B96E64">
        <w:trPr>
          <w:trHeight w:val="240"/>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96E64" w:rsidRPr="000060C0" w:rsidRDefault="00B96E64">
            <w:pPr>
              <w:rPr>
                <w:sz w:val="16"/>
                <w:szCs w:val="16"/>
              </w:rPr>
            </w:pPr>
            <w:r w:rsidRPr="000060C0">
              <w:rPr>
                <w:sz w:val="16"/>
                <w:szCs w:val="16"/>
              </w:rPr>
              <w:t>Резервные фонды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11</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300</w:t>
            </w:r>
          </w:p>
        </w:tc>
      </w:tr>
      <w:tr w:rsidR="00B96E64" w:rsidRPr="000060C0" w:rsidTr="00B96E64">
        <w:trPr>
          <w:trHeight w:val="255"/>
        </w:trPr>
        <w:tc>
          <w:tcPr>
            <w:tcW w:w="3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6E64" w:rsidRPr="000060C0" w:rsidRDefault="00B96E64">
            <w:pPr>
              <w:rPr>
                <w:sz w:val="16"/>
                <w:szCs w:val="16"/>
              </w:rPr>
            </w:pPr>
            <w:r w:rsidRPr="000060C0">
              <w:rPr>
                <w:sz w:val="16"/>
                <w:szCs w:val="16"/>
              </w:rPr>
              <w:t>Другие общегосударственные вопросы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13</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1046,5</w:t>
            </w:r>
          </w:p>
        </w:tc>
      </w:tr>
      <w:tr w:rsidR="00B96E64" w:rsidRPr="000060C0" w:rsidTr="00B96E64">
        <w:trPr>
          <w:trHeight w:val="518"/>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b/>
                <w:bCs/>
                <w:sz w:val="20"/>
                <w:szCs w:val="20"/>
              </w:rPr>
            </w:pPr>
            <w:r w:rsidRPr="000060C0">
              <w:rPr>
                <w:b/>
                <w:bCs/>
                <w:sz w:val="20"/>
                <w:szCs w:val="20"/>
              </w:rPr>
              <w:t>НАЦИОНАЛЬНАЯ БЕЗОПАСНОСТЬ  И ПРАВООХРАНИТЕЛЬНАЯ ДЕЯТЕЛЬНОСТЬ</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03</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30</w:t>
            </w:r>
          </w:p>
        </w:tc>
      </w:tr>
      <w:tr w:rsidR="00B96E64" w:rsidRPr="000060C0" w:rsidTr="00B96E64">
        <w:trPr>
          <w:trHeight w:val="458"/>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03</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09</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30</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b/>
                <w:bCs/>
                <w:sz w:val="20"/>
                <w:szCs w:val="20"/>
              </w:rPr>
            </w:pPr>
            <w:r w:rsidRPr="000060C0">
              <w:rPr>
                <w:b/>
                <w:bCs/>
                <w:sz w:val="20"/>
                <w:szCs w:val="20"/>
              </w:rPr>
              <w:t>НАЦИОНАЛЬНАЯ  ЭКОНОМИКА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04</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3015</w:t>
            </w:r>
          </w:p>
        </w:tc>
      </w:tr>
      <w:tr w:rsidR="00B96E64" w:rsidRPr="000060C0" w:rsidTr="00B96E64">
        <w:trPr>
          <w:trHeight w:val="552"/>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lastRenderedPageBreak/>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04</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09</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2715</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t>Другие вопросы в области национальной экономики</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04</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12</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300</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b/>
                <w:bCs/>
                <w:sz w:val="20"/>
                <w:szCs w:val="20"/>
              </w:rPr>
            </w:pPr>
            <w:r w:rsidRPr="000060C0">
              <w:rPr>
                <w:b/>
                <w:bCs/>
                <w:sz w:val="20"/>
                <w:szCs w:val="20"/>
              </w:rPr>
              <w:t>ЖИЛИЩНО - КОММУНАЛЬНОЕ ХОЗЯЙСТВО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05</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12082,1</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t>Коммунальное хозяйство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05</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02</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1480,1</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t>Благоустройство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05</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03</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10602</w:t>
            </w:r>
          </w:p>
        </w:tc>
      </w:tr>
      <w:tr w:rsidR="00B96E64" w:rsidRPr="000060C0" w:rsidTr="00B96E64">
        <w:trPr>
          <w:trHeight w:val="263"/>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b/>
                <w:bCs/>
                <w:sz w:val="20"/>
                <w:szCs w:val="20"/>
              </w:rPr>
            </w:pPr>
            <w:r w:rsidRPr="000060C0">
              <w:rPr>
                <w:b/>
                <w:bCs/>
                <w:sz w:val="20"/>
                <w:szCs w:val="20"/>
              </w:rPr>
              <w:t>КУЛЬТУРА</w:t>
            </w:r>
            <w:proofErr w:type="gramStart"/>
            <w:r w:rsidRPr="000060C0">
              <w:rPr>
                <w:b/>
                <w:bCs/>
                <w:sz w:val="20"/>
                <w:szCs w:val="20"/>
              </w:rPr>
              <w:t xml:space="preserve"> ,</w:t>
            </w:r>
            <w:proofErr w:type="gramEnd"/>
            <w:r w:rsidRPr="000060C0">
              <w:rPr>
                <w:b/>
                <w:bCs/>
                <w:sz w:val="20"/>
                <w:szCs w:val="20"/>
              </w:rPr>
              <w:t xml:space="preserve"> КИНЕМАТОГРАФИЯ</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08</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250</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96E64" w:rsidRPr="000060C0" w:rsidRDefault="00B96E64">
            <w:pPr>
              <w:rPr>
                <w:sz w:val="16"/>
                <w:szCs w:val="16"/>
              </w:rPr>
            </w:pPr>
            <w:r w:rsidRPr="000060C0">
              <w:rPr>
                <w:sz w:val="16"/>
                <w:szCs w:val="16"/>
              </w:rPr>
              <w:t xml:space="preserve">Культура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08</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01</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250</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96E64" w:rsidRPr="000060C0" w:rsidRDefault="00B96E64">
            <w:pPr>
              <w:rPr>
                <w:b/>
                <w:bCs/>
                <w:sz w:val="20"/>
                <w:szCs w:val="20"/>
              </w:rPr>
            </w:pPr>
            <w:r w:rsidRPr="000060C0">
              <w:rPr>
                <w:b/>
                <w:bCs/>
                <w:sz w:val="20"/>
                <w:szCs w:val="20"/>
              </w:rPr>
              <w:t>СОЦИАЛЬНАЯ ПОЛИТИКА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10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910,6</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96E64" w:rsidRPr="000060C0" w:rsidRDefault="00B96E64">
            <w:pPr>
              <w:rPr>
                <w:sz w:val="16"/>
                <w:szCs w:val="16"/>
              </w:rPr>
            </w:pPr>
            <w:r w:rsidRPr="000060C0">
              <w:rPr>
                <w:sz w:val="16"/>
                <w:szCs w:val="16"/>
              </w:rPr>
              <w:t>Пенсионное обеспечение</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10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01</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910,6</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b/>
                <w:bCs/>
                <w:sz w:val="20"/>
                <w:szCs w:val="20"/>
              </w:rPr>
            </w:pPr>
            <w:r w:rsidRPr="000060C0">
              <w:rPr>
                <w:b/>
                <w:bCs/>
                <w:sz w:val="20"/>
                <w:szCs w:val="20"/>
              </w:rPr>
              <w:t>ФИЗИЧЕСКАЯ КУЛЬТУРА  И СПОРТ</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11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333,3</w:t>
            </w:r>
          </w:p>
        </w:tc>
      </w:tr>
      <w:tr w:rsidR="00B96E64" w:rsidRPr="000060C0" w:rsidTr="00B96E64">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96E64" w:rsidRPr="000060C0" w:rsidRDefault="00B96E64">
            <w:pPr>
              <w:rPr>
                <w:sz w:val="16"/>
                <w:szCs w:val="16"/>
              </w:rPr>
            </w:pPr>
            <w:r w:rsidRPr="000060C0">
              <w:rPr>
                <w:sz w:val="16"/>
                <w:szCs w:val="16"/>
              </w:rPr>
              <w:t>Массовый спорт</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11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02</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sz w:val="20"/>
                <w:szCs w:val="20"/>
              </w:rPr>
            </w:pPr>
            <w:r w:rsidRPr="000060C0">
              <w:rPr>
                <w:sz w:val="20"/>
                <w:szCs w:val="20"/>
              </w:rPr>
              <w:t>333,3</w:t>
            </w:r>
          </w:p>
        </w:tc>
      </w:tr>
      <w:tr w:rsidR="00B96E64" w:rsidRPr="000060C0" w:rsidTr="00B96E64">
        <w:trPr>
          <w:trHeight w:val="255"/>
        </w:trPr>
        <w:tc>
          <w:tcPr>
            <w:tcW w:w="3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6E64" w:rsidRPr="000060C0" w:rsidRDefault="00B96E64">
            <w:pPr>
              <w:rPr>
                <w:b/>
                <w:bCs/>
                <w:sz w:val="20"/>
                <w:szCs w:val="20"/>
              </w:rPr>
            </w:pPr>
            <w:r w:rsidRPr="000060C0">
              <w:rPr>
                <w:b/>
                <w:bCs/>
                <w:sz w:val="20"/>
                <w:szCs w:val="20"/>
              </w:rPr>
              <w:t>ВСЕГО РАСХОДОВ</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 </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 </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20"/>
                <w:szCs w:val="20"/>
              </w:rPr>
            </w:pPr>
            <w:r w:rsidRPr="000060C0">
              <w:rPr>
                <w:b/>
                <w:bCs/>
                <w:sz w:val="20"/>
                <w:szCs w:val="20"/>
              </w:rPr>
              <w:t>24581,1</w:t>
            </w:r>
          </w:p>
        </w:tc>
      </w:tr>
      <w:tr w:rsidR="00B96E64" w:rsidRPr="000060C0" w:rsidTr="00B96E64">
        <w:trPr>
          <w:trHeight w:val="255"/>
        </w:trPr>
        <w:tc>
          <w:tcPr>
            <w:tcW w:w="1103" w:type="dxa"/>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jc w:val="center"/>
              <w:rPr>
                <w:sz w:val="20"/>
                <w:szCs w:val="20"/>
              </w:rPr>
            </w:pPr>
          </w:p>
        </w:tc>
        <w:tc>
          <w:tcPr>
            <w:tcW w:w="1647"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2137"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2596" w:type="dxa"/>
            <w:gridSpan w:val="3"/>
            <w:tcBorders>
              <w:top w:val="nil"/>
              <w:left w:val="nil"/>
              <w:bottom w:val="nil"/>
              <w:right w:val="nil"/>
            </w:tcBorders>
            <w:shd w:val="clear" w:color="auto" w:fill="auto"/>
            <w:noWrap/>
            <w:vAlign w:val="bottom"/>
            <w:hideMark/>
          </w:tcPr>
          <w:p w:rsidR="00B96E64" w:rsidRPr="000060C0" w:rsidRDefault="00B96E64">
            <w:pPr>
              <w:rPr>
                <w:sz w:val="20"/>
                <w:szCs w:val="20"/>
              </w:rPr>
            </w:pPr>
          </w:p>
        </w:tc>
      </w:tr>
      <w:tr w:rsidR="00B96E64" w:rsidRPr="000060C0" w:rsidTr="00B96E64">
        <w:trPr>
          <w:trHeight w:val="255"/>
        </w:trPr>
        <w:tc>
          <w:tcPr>
            <w:tcW w:w="1103" w:type="dxa"/>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03" w:type="dxa"/>
            <w:gridSpan w:val="2"/>
            <w:tcBorders>
              <w:top w:val="nil"/>
              <w:left w:val="nil"/>
              <w:bottom w:val="nil"/>
              <w:right w:val="nil"/>
            </w:tcBorders>
            <w:shd w:val="clear" w:color="auto" w:fill="auto"/>
            <w:noWrap/>
            <w:vAlign w:val="bottom"/>
            <w:hideMark/>
          </w:tcPr>
          <w:p w:rsidR="00B96E64" w:rsidRPr="000060C0" w:rsidRDefault="00B96E64">
            <w:pPr>
              <w:jc w:val="center"/>
              <w:rPr>
                <w:sz w:val="20"/>
                <w:szCs w:val="20"/>
              </w:rPr>
            </w:pPr>
          </w:p>
        </w:tc>
        <w:tc>
          <w:tcPr>
            <w:tcW w:w="1647"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2137"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2596" w:type="dxa"/>
            <w:gridSpan w:val="3"/>
            <w:tcBorders>
              <w:top w:val="nil"/>
              <w:left w:val="nil"/>
              <w:bottom w:val="nil"/>
              <w:right w:val="nil"/>
            </w:tcBorders>
            <w:shd w:val="clear" w:color="auto" w:fill="auto"/>
            <w:noWrap/>
            <w:vAlign w:val="bottom"/>
            <w:hideMark/>
          </w:tcPr>
          <w:p w:rsidR="00B96E64" w:rsidRPr="000060C0" w:rsidRDefault="00B96E64">
            <w:pPr>
              <w:rPr>
                <w:sz w:val="20"/>
                <w:szCs w:val="20"/>
              </w:rPr>
            </w:pPr>
          </w:p>
        </w:tc>
      </w:tr>
      <w:tr w:rsidR="00B96E64" w:rsidRPr="000060C0" w:rsidTr="00B96E64">
        <w:trPr>
          <w:gridAfter w:val="1"/>
          <w:wAfter w:w="1229" w:type="dxa"/>
          <w:trHeight w:val="255"/>
        </w:trPr>
        <w:tc>
          <w:tcPr>
            <w:tcW w:w="8460" w:type="dxa"/>
            <w:gridSpan w:val="11"/>
            <w:tcBorders>
              <w:top w:val="nil"/>
              <w:left w:val="nil"/>
              <w:bottom w:val="nil"/>
              <w:right w:val="nil"/>
            </w:tcBorders>
            <w:shd w:val="clear" w:color="auto" w:fill="auto"/>
            <w:noWrap/>
            <w:vAlign w:val="bottom"/>
            <w:hideMark/>
          </w:tcPr>
          <w:p w:rsidR="00B96E64" w:rsidRPr="000060C0" w:rsidRDefault="00B96E64">
            <w:pPr>
              <w:jc w:val="right"/>
              <w:rPr>
                <w:sz w:val="20"/>
                <w:szCs w:val="20"/>
              </w:rPr>
            </w:pPr>
            <w:r w:rsidRPr="000060C0">
              <w:rPr>
                <w:sz w:val="20"/>
                <w:szCs w:val="20"/>
              </w:rPr>
              <w:t>Приложение № 11</w:t>
            </w:r>
          </w:p>
        </w:tc>
      </w:tr>
      <w:tr w:rsidR="00B96E64" w:rsidRPr="000060C0" w:rsidTr="00B96E64">
        <w:trPr>
          <w:gridAfter w:val="1"/>
          <w:wAfter w:w="1229" w:type="dxa"/>
          <w:trHeight w:val="255"/>
        </w:trPr>
        <w:tc>
          <w:tcPr>
            <w:tcW w:w="1137"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1120"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6203" w:type="dxa"/>
            <w:gridSpan w:val="7"/>
            <w:tcBorders>
              <w:top w:val="nil"/>
              <w:left w:val="nil"/>
              <w:bottom w:val="nil"/>
              <w:right w:val="nil"/>
            </w:tcBorders>
            <w:shd w:val="clear" w:color="auto" w:fill="auto"/>
            <w:noWrap/>
            <w:vAlign w:val="bottom"/>
            <w:hideMark/>
          </w:tcPr>
          <w:p w:rsidR="00B96E64" w:rsidRPr="000060C0" w:rsidRDefault="00B96E64">
            <w:pPr>
              <w:jc w:val="right"/>
              <w:rPr>
                <w:sz w:val="20"/>
                <w:szCs w:val="20"/>
              </w:rPr>
            </w:pPr>
            <w:r w:rsidRPr="000060C0">
              <w:rPr>
                <w:sz w:val="20"/>
                <w:szCs w:val="20"/>
              </w:rPr>
              <w:t>к решению Совета народных депутатов МО</w:t>
            </w:r>
          </w:p>
        </w:tc>
      </w:tr>
      <w:tr w:rsidR="00B96E64" w:rsidRPr="000060C0" w:rsidTr="00B96E64">
        <w:trPr>
          <w:gridAfter w:val="1"/>
          <w:wAfter w:w="1229" w:type="dxa"/>
          <w:trHeight w:val="255"/>
        </w:trPr>
        <w:tc>
          <w:tcPr>
            <w:tcW w:w="8460" w:type="dxa"/>
            <w:gridSpan w:val="11"/>
            <w:tcBorders>
              <w:top w:val="nil"/>
              <w:left w:val="nil"/>
              <w:bottom w:val="nil"/>
              <w:right w:val="nil"/>
            </w:tcBorders>
            <w:shd w:val="clear" w:color="auto" w:fill="auto"/>
            <w:noWrap/>
            <w:vAlign w:val="bottom"/>
            <w:hideMark/>
          </w:tcPr>
          <w:p w:rsidR="00B96E64" w:rsidRPr="000060C0" w:rsidRDefault="00B96E64">
            <w:pPr>
              <w:jc w:val="right"/>
              <w:rPr>
                <w:sz w:val="20"/>
                <w:szCs w:val="20"/>
              </w:rPr>
            </w:pPr>
            <w:r w:rsidRPr="000060C0">
              <w:rPr>
                <w:sz w:val="20"/>
                <w:szCs w:val="20"/>
              </w:rPr>
              <w:t xml:space="preserve"> "Красногвардейское сельское поселение"</w:t>
            </w:r>
          </w:p>
        </w:tc>
      </w:tr>
      <w:tr w:rsidR="00B96E64" w:rsidRPr="000060C0" w:rsidTr="00B96E64">
        <w:trPr>
          <w:gridAfter w:val="1"/>
          <w:wAfter w:w="1229" w:type="dxa"/>
          <w:trHeight w:val="255"/>
        </w:trPr>
        <w:tc>
          <w:tcPr>
            <w:tcW w:w="1137"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1120"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1117"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5086" w:type="dxa"/>
            <w:gridSpan w:val="5"/>
            <w:tcBorders>
              <w:top w:val="nil"/>
              <w:left w:val="nil"/>
              <w:bottom w:val="nil"/>
              <w:right w:val="nil"/>
            </w:tcBorders>
            <w:shd w:val="clear" w:color="auto" w:fill="auto"/>
            <w:noWrap/>
            <w:vAlign w:val="bottom"/>
            <w:hideMark/>
          </w:tcPr>
          <w:p w:rsidR="00B96E64" w:rsidRPr="000060C0" w:rsidRDefault="00B96E64">
            <w:pPr>
              <w:jc w:val="right"/>
              <w:rPr>
                <w:sz w:val="20"/>
                <w:szCs w:val="20"/>
              </w:rPr>
            </w:pPr>
            <w:r w:rsidRPr="000060C0">
              <w:rPr>
                <w:sz w:val="20"/>
                <w:szCs w:val="20"/>
              </w:rPr>
              <w:t xml:space="preserve"> от   28  декабря  2017 г. №  93 </w:t>
            </w:r>
          </w:p>
        </w:tc>
      </w:tr>
      <w:tr w:rsidR="00B96E64" w:rsidRPr="000060C0" w:rsidTr="00B96E64">
        <w:trPr>
          <w:gridAfter w:val="1"/>
          <w:wAfter w:w="1229" w:type="dxa"/>
          <w:trHeight w:val="255"/>
        </w:trPr>
        <w:tc>
          <w:tcPr>
            <w:tcW w:w="1137"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1120"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1117"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2214"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2872" w:type="dxa"/>
            <w:gridSpan w:val="3"/>
            <w:tcBorders>
              <w:top w:val="nil"/>
              <w:left w:val="nil"/>
              <w:bottom w:val="nil"/>
              <w:right w:val="nil"/>
            </w:tcBorders>
            <w:shd w:val="clear" w:color="auto" w:fill="auto"/>
            <w:noWrap/>
            <w:vAlign w:val="bottom"/>
            <w:hideMark/>
          </w:tcPr>
          <w:p w:rsidR="00B96E64" w:rsidRPr="000060C0" w:rsidRDefault="00B96E64">
            <w:pPr>
              <w:jc w:val="right"/>
              <w:rPr>
                <w:sz w:val="20"/>
                <w:szCs w:val="20"/>
              </w:rPr>
            </w:pPr>
            <w:r w:rsidRPr="000060C0">
              <w:rPr>
                <w:sz w:val="20"/>
                <w:szCs w:val="20"/>
              </w:rPr>
              <w:t>Приложение № 2</w:t>
            </w:r>
          </w:p>
        </w:tc>
      </w:tr>
      <w:tr w:rsidR="00B96E64" w:rsidRPr="000060C0" w:rsidTr="00B96E64">
        <w:trPr>
          <w:gridAfter w:val="1"/>
          <w:wAfter w:w="1229" w:type="dxa"/>
          <w:trHeight w:val="255"/>
        </w:trPr>
        <w:tc>
          <w:tcPr>
            <w:tcW w:w="1137"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1120"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6203" w:type="dxa"/>
            <w:gridSpan w:val="7"/>
            <w:tcBorders>
              <w:top w:val="nil"/>
              <w:left w:val="nil"/>
              <w:bottom w:val="nil"/>
              <w:right w:val="nil"/>
            </w:tcBorders>
            <w:shd w:val="clear" w:color="auto" w:fill="auto"/>
            <w:noWrap/>
            <w:vAlign w:val="bottom"/>
            <w:hideMark/>
          </w:tcPr>
          <w:p w:rsidR="00B96E64" w:rsidRPr="000060C0" w:rsidRDefault="00B96E64">
            <w:pPr>
              <w:jc w:val="right"/>
              <w:rPr>
                <w:sz w:val="20"/>
                <w:szCs w:val="20"/>
              </w:rPr>
            </w:pPr>
            <w:r w:rsidRPr="000060C0">
              <w:rPr>
                <w:sz w:val="20"/>
                <w:szCs w:val="20"/>
              </w:rPr>
              <w:t>к решению Совета народных депутатов МО</w:t>
            </w:r>
          </w:p>
        </w:tc>
      </w:tr>
      <w:tr w:rsidR="00B96E64" w:rsidRPr="000060C0" w:rsidTr="00B96E64">
        <w:trPr>
          <w:gridAfter w:val="1"/>
          <w:wAfter w:w="1229" w:type="dxa"/>
          <w:trHeight w:val="255"/>
        </w:trPr>
        <w:tc>
          <w:tcPr>
            <w:tcW w:w="1137"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1120"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6203" w:type="dxa"/>
            <w:gridSpan w:val="7"/>
            <w:tcBorders>
              <w:top w:val="nil"/>
              <w:left w:val="nil"/>
              <w:bottom w:val="nil"/>
              <w:right w:val="nil"/>
            </w:tcBorders>
            <w:shd w:val="clear" w:color="auto" w:fill="auto"/>
            <w:noWrap/>
            <w:vAlign w:val="bottom"/>
            <w:hideMark/>
          </w:tcPr>
          <w:p w:rsidR="00B96E64" w:rsidRPr="000060C0" w:rsidRDefault="00B96E64">
            <w:pPr>
              <w:jc w:val="right"/>
              <w:rPr>
                <w:sz w:val="20"/>
                <w:szCs w:val="20"/>
              </w:rPr>
            </w:pPr>
            <w:r w:rsidRPr="000060C0">
              <w:rPr>
                <w:sz w:val="20"/>
                <w:szCs w:val="20"/>
              </w:rPr>
              <w:t>"Красногвардейское сельское поселение"</w:t>
            </w:r>
          </w:p>
        </w:tc>
      </w:tr>
      <w:tr w:rsidR="00B96E64" w:rsidRPr="000060C0" w:rsidTr="00B96E64">
        <w:trPr>
          <w:gridAfter w:val="1"/>
          <w:wAfter w:w="1229" w:type="dxa"/>
          <w:trHeight w:val="255"/>
        </w:trPr>
        <w:tc>
          <w:tcPr>
            <w:tcW w:w="1137"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1120"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1117" w:type="dxa"/>
            <w:gridSpan w:val="2"/>
            <w:tcBorders>
              <w:top w:val="nil"/>
              <w:left w:val="nil"/>
              <w:bottom w:val="nil"/>
              <w:right w:val="nil"/>
            </w:tcBorders>
            <w:shd w:val="clear" w:color="auto" w:fill="auto"/>
            <w:noWrap/>
            <w:vAlign w:val="bottom"/>
            <w:hideMark/>
          </w:tcPr>
          <w:p w:rsidR="00B96E64" w:rsidRPr="000060C0" w:rsidRDefault="00B96E64">
            <w:pPr>
              <w:jc w:val="right"/>
              <w:rPr>
                <w:sz w:val="20"/>
                <w:szCs w:val="20"/>
              </w:rPr>
            </w:pPr>
          </w:p>
        </w:tc>
        <w:tc>
          <w:tcPr>
            <w:tcW w:w="5086" w:type="dxa"/>
            <w:gridSpan w:val="5"/>
            <w:tcBorders>
              <w:top w:val="nil"/>
              <w:left w:val="nil"/>
              <w:bottom w:val="nil"/>
              <w:right w:val="nil"/>
            </w:tcBorders>
            <w:shd w:val="clear" w:color="auto" w:fill="auto"/>
            <w:noWrap/>
            <w:vAlign w:val="bottom"/>
            <w:hideMark/>
          </w:tcPr>
          <w:p w:rsidR="00B96E64" w:rsidRPr="000060C0" w:rsidRDefault="00B96E64">
            <w:pPr>
              <w:jc w:val="right"/>
              <w:rPr>
                <w:sz w:val="20"/>
                <w:szCs w:val="20"/>
              </w:rPr>
            </w:pPr>
            <w:r w:rsidRPr="000060C0">
              <w:rPr>
                <w:sz w:val="20"/>
                <w:szCs w:val="20"/>
              </w:rPr>
              <w:t>от __________2018 г № ____</w:t>
            </w:r>
          </w:p>
        </w:tc>
      </w:tr>
      <w:tr w:rsidR="00B96E64" w:rsidRPr="000060C0" w:rsidTr="00B96E64">
        <w:trPr>
          <w:gridAfter w:val="1"/>
          <w:wAfter w:w="1229" w:type="dxa"/>
          <w:trHeight w:val="180"/>
        </w:trPr>
        <w:tc>
          <w:tcPr>
            <w:tcW w:w="1137"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20"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17" w:type="dxa"/>
            <w:gridSpan w:val="2"/>
            <w:tcBorders>
              <w:top w:val="nil"/>
              <w:left w:val="nil"/>
              <w:bottom w:val="nil"/>
              <w:right w:val="nil"/>
            </w:tcBorders>
            <w:shd w:val="clear" w:color="auto" w:fill="auto"/>
            <w:noWrap/>
            <w:vAlign w:val="bottom"/>
            <w:hideMark/>
          </w:tcPr>
          <w:p w:rsidR="00B96E64" w:rsidRPr="000060C0" w:rsidRDefault="00B96E64">
            <w:pPr>
              <w:jc w:val="center"/>
              <w:rPr>
                <w:sz w:val="16"/>
                <w:szCs w:val="16"/>
              </w:rPr>
            </w:pPr>
          </w:p>
        </w:tc>
        <w:tc>
          <w:tcPr>
            <w:tcW w:w="5086" w:type="dxa"/>
            <w:gridSpan w:val="5"/>
            <w:tcBorders>
              <w:top w:val="nil"/>
              <w:left w:val="nil"/>
              <w:bottom w:val="nil"/>
              <w:right w:val="nil"/>
            </w:tcBorders>
            <w:shd w:val="clear" w:color="auto" w:fill="auto"/>
            <w:noWrap/>
            <w:vAlign w:val="bottom"/>
            <w:hideMark/>
          </w:tcPr>
          <w:p w:rsidR="00B96E64" w:rsidRPr="000060C0" w:rsidRDefault="00B96E64">
            <w:pPr>
              <w:rPr>
                <w:sz w:val="16"/>
                <w:szCs w:val="16"/>
              </w:rPr>
            </w:pPr>
          </w:p>
        </w:tc>
      </w:tr>
      <w:tr w:rsidR="00B96E64" w:rsidRPr="000060C0" w:rsidTr="00B96E64">
        <w:trPr>
          <w:gridAfter w:val="1"/>
          <w:wAfter w:w="1229" w:type="dxa"/>
          <w:trHeight w:val="1272"/>
        </w:trPr>
        <w:tc>
          <w:tcPr>
            <w:tcW w:w="8460" w:type="dxa"/>
            <w:gridSpan w:val="11"/>
            <w:tcBorders>
              <w:top w:val="nil"/>
              <w:left w:val="nil"/>
              <w:bottom w:val="nil"/>
              <w:right w:val="nil"/>
            </w:tcBorders>
            <w:shd w:val="clear" w:color="auto" w:fill="auto"/>
            <w:vAlign w:val="bottom"/>
            <w:hideMark/>
          </w:tcPr>
          <w:p w:rsidR="00B96E64" w:rsidRPr="000060C0" w:rsidRDefault="00B96E64">
            <w:pPr>
              <w:jc w:val="center"/>
              <w:rPr>
                <w:b/>
                <w:bCs/>
                <w:sz w:val="20"/>
                <w:szCs w:val="20"/>
              </w:rPr>
            </w:pPr>
            <w:r w:rsidRPr="000060C0">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0060C0">
              <w:rPr>
                <w:b/>
                <w:bCs/>
                <w:sz w:val="20"/>
                <w:szCs w:val="20"/>
              </w:rPr>
              <w:t>м(</w:t>
            </w:r>
            <w:proofErr w:type="gramEnd"/>
            <w:r w:rsidRPr="000060C0">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2018 год</w:t>
            </w:r>
          </w:p>
        </w:tc>
      </w:tr>
      <w:tr w:rsidR="00B96E64" w:rsidRPr="000060C0" w:rsidTr="00B96E64">
        <w:trPr>
          <w:gridAfter w:val="1"/>
          <w:wAfter w:w="1229" w:type="dxa"/>
          <w:trHeight w:val="169"/>
        </w:trPr>
        <w:tc>
          <w:tcPr>
            <w:tcW w:w="1137"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20" w:type="dxa"/>
            <w:gridSpan w:val="2"/>
            <w:tcBorders>
              <w:top w:val="nil"/>
              <w:left w:val="nil"/>
              <w:bottom w:val="nil"/>
              <w:right w:val="nil"/>
            </w:tcBorders>
            <w:shd w:val="clear" w:color="auto" w:fill="auto"/>
            <w:noWrap/>
            <w:vAlign w:val="bottom"/>
            <w:hideMark/>
          </w:tcPr>
          <w:p w:rsidR="00B96E64" w:rsidRPr="000060C0" w:rsidRDefault="00B96E64">
            <w:pPr>
              <w:rPr>
                <w:sz w:val="20"/>
                <w:szCs w:val="20"/>
              </w:rPr>
            </w:pPr>
          </w:p>
        </w:tc>
        <w:tc>
          <w:tcPr>
            <w:tcW w:w="1117" w:type="dxa"/>
            <w:gridSpan w:val="2"/>
            <w:tcBorders>
              <w:top w:val="nil"/>
              <w:left w:val="nil"/>
              <w:bottom w:val="nil"/>
              <w:right w:val="nil"/>
            </w:tcBorders>
            <w:shd w:val="clear" w:color="auto" w:fill="auto"/>
            <w:noWrap/>
            <w:vAlign w:val="bottom"/>
            <w:hideMark/>
          </w:tcPr>
          <w:p w:rsidR="00B96E64" w:rsidRPr="000060C0" w:rsidRDefault="00B96E64">
            <w:pPr>
              <w:jc w:val="center"/>
              <w:rPr>
                <w:sz w:val="20"/>
                <w:szCs w:val="20"/>
              </w:rPr>
            </w:pPr>
          </w:p>
        </w:tc>
        <w:tc>
          <w:tcPr>
            <w:tcW w:w="2214" w:type="dxa"/>
            <w:gridSpan w:val="2"/>
            <w:tcBorders>
              <w:top w:val="nil"/>
              <w:left w:val="nil"/>
              <w:bottom w:val="nil"/>
              <w:right w:val="nil"/>
            </w:tcBorders>
            <w:shd w:val="clear" w:color="auto" w:fill="auto"/>
            <w:noWrap/>
            <w:vAlign w:val="bottom"/>
            <w:hideMark/>
          </w:tcPr>
          <w:p w:rsidR="00B96E64" w:rsidRPr="000060C0" w:rsidRDefault="00B96E64">
            <w:pPr>
              <w:rPr>
                <w:sz w:val="16"/>
                <w:szCs w:val="16"/>
              </w:rPr>
            </w:pPr>
          </w:p>
        </w:tc>
        <w:tc>
          <w:tcPr>
            <w:tcW w:w="1566" w:type="dxa"/>
            <w:gridSpan w:val="2"/>
            <w:tcBorders>
              <w:top w:val="nil"/>
              <w:left w:val="nil"/>
              <w:bottom w:val="nil"/>
              <w:right w:val="nil"/>
            </w:tcBorders>
            <w:shd w:val="clear" w:color="auto" w:fill="auto"/>
            <w:noWrap/>
            <w:vAlign w:val="bottom"/>
            <w:hideMark/>
          </w:tcPr>
          <w:p w:rsidR="00B96E64" w:rsidRPr="000060C0" w:rsidRDefault="00B96E64">
            <w:pPr>
              <w:rPr>
                <w:sz w:val="16"/>
                <w:szCs w:val="16"/>
              </w:rPr>
            </w:pPr>
          </w:p>
        </w:tc>
        <w:tc>
          <w:tcPr>
            <w:tcW w:w="1306" w:type="dxa"/>
            <w:tcBorders>
              <w:top w:val="nil"/>
              <w:left w:val="nil"/>
              <w:bottom w:val="nil"/>
              <w:right w:val="nil"/>
            </w:tcBorders>
            <w:shd w:val="clear" w:color="auto" w:fill="auto"/>
            <w:noWrap/>
            <w:vAlign w:val="bottom"/>
            <w:hideMark/>
          </w:tcPr>
          <w:p w:rsidR="00B96E64" w:rsidRPr="000060C0" w:rsidRDefault="00B96E64">
            <w:pPr>
              <w:rPr>
                <w:sz w:val="16"/>
                <w:szCs w:val="16"/>
              </w:rPr>
            </w:pPr>
          </w:p>
        </w:tc>
      </w:tr>
      <w:tr w:rsidR="00B96E64" w:rsidRPr="000060C0" w:rsidTr="00B96E64">
        <w:trPr>
          <w:gridAfter w:val="1"/>
          <w:wAfter w:w="1229" w:type="dxa"/>
          <w:trHeight w:val="270"/>
        </w:trPr>
        <w:tc>
          <w:tcPr>
            <w:tcW w:w="1137" w:type="dxa"/>
            <w:gridSpan w:val="2"/>
            <w:tcBorders>
              <w:top w:val="nil"/>
              <w:left w:val="nil"/>
              <w:bottom w:val="single" w:sz="8" w:space="0" w:color="auto"/>
              <w:right w:val="nil"/>
            </w:tcBorders>
            <w:shd w:val="clear" w:color="auto" w:fill="auto"/>
            <w:noWrap/>
            <w:vAlign w:val="bottom"/>
            <w:hideMark/>
          </w:tcPr>
          <w:p w:rsidR="00B96E64" w:rsidRPr="000060C0" w:rsidRDefault="00B96E64">
            <w:pPr>
              <w:rPr>
                <w:sz w:val="20"/>
                <w:szCs w:val="20"/>
              </w:rPr>
            </w:pPr>
            <w:r w:rsidRPr="000060C0">
              <w:rPr>
                <w:sz w:val="20"/>
                <w:szCs w:val="20"/>
              </w:rPr>
              <w:t> </w:t>
            </w:r>
          </w:p>
        </w:tc>
        <w:tc>
          <w:tcPr>
            <w:tcW w:w="1120" w:type="dxa"/>
            <w:gridSpan w:val="2"/>
            <w:tcBorders>
              <w:top w:val="nil"/>
              <w:left w:val="nil"/>
              <w:bottom w:val="single" w:sz="8" w:space="0" w:color="auto"/>
              <w:right w:val="nil"/>
            </w:tcBorders>
            <w:shd w:val="clear" w:color="auto" w:fill="auto"/>
            <w:noWrap/>
            <w:vAlign w:val="bottom"/>
            <w:hideMark/>
          </w:tcPr>
          <w:p w:rsidR="00B96E64" w:rsidRPr="000060C0" w:rsidRDefault="00B96E64">
            <w:pPr>
              <w:rPr>
                <w:sz w:val="20"/>
                <w:szCs w:val="20"/>
              </w:rPr>
            </w:pPr>
            <w:r w:rsidRPr="000060C0">
              <w:rPr>
                <w:sz w:val="20"/>
                <w:szCs w:val="20"/>
              </w:rPr>
              <w:t> </w:t>
            </w:r>
          </w:p>
        </w:tc>
        <w:tc>
          <w:tcPr>
            <w:tcW w:w="1117" w:type="dxa"/>
            <w:gridSpan w:val="2"/>
            <w:tcBorders>
              <w:top w:val="nil"/>
              <w:left w:val="nil"/>
              <w:bottom w:val="single" w:sz="8" w:space="0" w:color="auto"/>
              <w:right w:val="nil"/>
            </w:tcBorders>
            <w:shd w:val="clear" w:color="auto" w:fill="auto"/>
            <w:noWrap/>
            <w:vAlign w:val="bottom"/>
            <w:hideMark/>
          </w:tcPr>
          <w:p w:rsidR="00B96E64" w:rsidRPr="000060C0" w:rsidRDefault="00B96E64">
            <w:pPr>
              <w:jc w:val="center"/>
              <w:rPr>
                <w:sz w:val="20"/>
                <w:szCs w:val="20"/>
              </w:rPr>
            </w:pPr>
            <w:r w:rsidRPr="000060C0">
              <w:rPr>
                <w:sz w:val="20"/>
                <w:szCs w:val="20"/>
              </w:rPr>
              <w:t> </w:t>
            </w:r>
          </w:p>
        </w:tc>
        <w:tc>
          <w:tcPr>
            <w:tcW w:w="2214" w:type="dxa"/>
            <w:gridSpan w:val="2"/>
            <w:tcBorders>
              <w:top w:val="nil"/>
              <w:left w:val="nil"/>
              <w:bottom w:val="single" w:sz="8" w:space="0" w:color="auto"/>
              <w:right w:val="nil"/>
            </w:tcBorders>
            <w:shd w:val="clear" w:color="auto" w:fill="auto"/>
            <w:noWrap/>
            <w:vAlign w:val="bottom"/>
            <w:hideMark/>
          </w:tcPr>
          <w:p w:rsidR="00B96E64" w:rsidRPr="000060C0" w:rsidRDefault="00B96E64">
            <w:pPr>
              <w:rPr>
                <w:sz w:val="16"/>
                <w:szCs w:val="16"/>
              </w:rPr>
            </w:pPr>
            <w:r w:rsidRPr="000060C0">
              <w:rPr>
                <w:sz w:val="16"/>
                <w:szCs w:val="16"/>
              </w:rPr>
              <w:t> </w:t>
            </w:r>
          </w:p>
        </w:tc>
        <w:tc>
          <w:tcPr>
            <w:tcW w:w="1566" w:type="dxa"/>
            <w:gridSpan w:val="2"/>
            <w:tcBorders>
              <w:top w:val="nil"/>
              <w:left w:val="nil"/>
              <w:bottom w:val="single" w:sz="8" w:space="0" w:color="auto"/>
              <w:right w:val="nil"/>
            </w:tcBorders>
            <w:shd w:val="clear" w:color="auto" w:fill="auto"/>
            <w:noWrap/>
            <w:vAlign w:val="bottom"/>
            <w:hideMark/>
          </w:tcPr>
          <w:p w:rsidR="00B96E64" w:rsidRPr="000060C0" w:rsidRDefault="00B96E64">
            <w:pPr>
              <w:rPr>
                <w:sz w:val="16"/>
                <w:szCs w:val="16"/>
              </w:rPr>
            </w:pPr>
            <w:proofErr w:type="spellStart"/>
            <w:r w:rsidRPr="000060C0">
              <w:rPr>
                <w:sz w:val="16"/>
                <w:szCs w:val="16"/>
              </w:rPr>
              <w:t>тыс</w:t>
            </w:r>
            <w:proofErr w:type="gramStart"/>
            <w:r w:rsidRPr="000060C0">
              <w:rPr>
                <w:sz w:val="16"/>
                <w:szCs w:val="16"/>
              </w:rPr>
              <w:t>.р</w:t>
            </w:r>
            <w:proofErr w:type="gramEnd"/>
            <w:r w:rsidRPr="000060C0">
              <w:rPr>
                <w:sz w:val="16"/>
                <w:szCs w:val="16"/>
              </w:rPr>
              <w:t>уб</w:t>
            </w:r>
            <w:proofErr w:type="spellEnd"/>
            <w:r w:rsidRPr="000060C0">
              <w:rPr>
                <w:sz w:val="16"/>
                <w:szCs w:val="16"/>
              </w:rPr>
              <w:t>.</w:t>
            </w:r>
          </w:p>
        </w:tc>
        <w:tc>
          <w:tcPr>
            <w:tcW w:w="1306" w:type="dxa"/>
            <w:tcBorders>
              <w:top w:val="nil"/>
              <w:left w:val="nil"/>
              <w:bottom w:val="single" w:sz="8" w:space="0" w:color="auto"/>
              <w:right w:val="nil"/>
            </w:tcBorders>
            <w:shd w:val="clear" w:color="auto" w:fill="auto"/>
            <w:noWrap/>
            <w:vAlign w:val="bottom"/>
            <w:hideMark/>
          </w:tcPr>
          <w:p w:rsidR="00B96E64" w:rsidRPr="000060C0" w:rsidRDefault="00B96E64">
            <w:pPr>
              <w:rPr>
                <w:sz w:val="16"/>
                <w:szCs w:val="16"/>
              </w:rPr>
            </w:pPr>
            <w:r w:rsidRPr="000060C0">
              <w:rPr>
                <w:sz w:val="16"/>
                <w:szCs w:val="16"/>
              </w:rPr>
              <w:t> </w:t>
            </w:r>
          </w:p>
        </w:tc>
      </w:tr>
      <w:tr w:rsidR="00B96E64" w:rsidRPr="000060C0" w:rsidTr="00B96E64">
        <w:trPr>
          <w:gridAfter w:val="1"/>
          <w:wAfter w:w="1229" w:type="dxa"/>
          <w:trHeight w:val="769"/>
        </w:trPr>
        <w:tc>
          <w:tcPr>
            <w:tcW w:w="3374" w:type="dxa"/>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96E64" w:rsidRPr="000060C0" w:rsidRDefault="00B96E64">
            <w:pPr>
              <w:jc w:val="center"/>
              <w:rPr>
                <w:b/>
                <w:bCs/>
                <w:sz w:val="20"/>
                <w:szCs w:val="20"/>
              </w:rPr>
            </w:pPr>
            <w:r w:rsidRPr="000060C0">
              <w:rPr>
                <w:b/>
                <w:bCs/>
                <w:sz w:val="20"/>
                <w:szCs w:val="20"/>
              </w:rPr>
              <w:t>Наименование</w:t>
            </w:r>
          </w:p>
        </w:tc>
        <w:tc>
          <w:tcPr>
            <w:tcW w:w="2214" w:type="dxa"/>
            <w:gridSpan w:val="2"/>
            <w:tcBorders>
              <w:top w:val="nil"/>
              <w:left w:val="nil"/>
              <w:bottom w:val="single" w:sz="4" w:space="0" w:color="auto"/>
              <w:right w:val="single" w:sz="4" w:space="0" w:color="auto"/>
            </w:tcBorders>
            <w:shd w:val="clear" w:color="auto" w:fill="auto"/>
            <w:vAlign w:val="center"/>
            <w:hideMark/>
          </w:tcPr>
          <w:p w:rsidR="00B96E64" w:rsidRPr="000060C0" w:rsidRDefault="00B96E64">
            <w:pPr>
              <w:jc w:val="center"/>
              <w:rPr>
                <w:b/>
                <w:bCs/>
                <w:sz w:val="16"/>
                <w:szCs w:val="16"/>
              </w:rPr>
            </w:pPr>
            <w:r w:rsidRPr="000060C0">
              <w:rPr>
                <w:b/>
                <w:bCs/>
                <w:sz w:val="16"/>
                <w:szCs w:val="16"/>
              </w:rPr>
              <w:t>Код целевой статьи</w:t>
            </w:r>
          </w:p>
        </w:tc>
        <w:tc>
          <w:tcPr>
            <w:tcW w:w="1566" w:type="dxa"/>
            <w:gridSpan w:val="2"/>
            <w:tcBorders>
              <w:top w:val="nil"/>
              <w:left w:val="nil"/>
              <w:bottom w:val="single" w:sz="4" w:space="0" w:color="auto"/>
              <w:right w:val="single" w:sz="4" w:space="0" w:color="auto"/>
            </w:tcBorders>
            <w:shd w:val="clear" w:color="auto" w:fill="auto"/>
            <w:vAlign w:val="center"/>
            <w:hideMark/>
          </w:tcPr>
          <w:p w:rsidR="00B96E64" w:rsidRPr="000060C0" w:rsidRDefault="00B96E64">
            <w:pPr>
              <w:jc w:val="center"/>
              <w:rPr>
                <w:b/>
                <w:bCs/>
                <w:sz w:val="16"/>
                <w:szCs w:val="16"/>
              </w:rPr>
            </w:pPr>
            <w:r w:rsidRPr="000060C0">
              <w:rPr>
                <w:b/>
                <w:bCs/>
                <w:sz w:val="16"/>
                <w:szCs w:val="16"/>
              </w:rPr>
              <w:t>Код вида расхода</w:t>
            </w:r>
          </w:p>
        </w:tc>
        <w:tc>
          <w:tcPr>
            <w:tcW w:w="1306" w:type="dxa"/>
            <w:tcBorders>
              <w:top w:val="nil"/>
              <w:left w:val="nil"/>
              <w:bottom w:val="single" w:sz="4" w:space="0" w:color="auto"/>
              <w:right w:val="single" w:sz="4" w:space="0" w:color="auto"/>
            </w:tcBorders>
            <w:shd w:val="clear" w:color="auto" w:fill="auto"/>
            <w:noWrap/>
            <w:vAlign w:val="center"/>
            <w:hideMark/>
          </w:tcPr>
          <w:p w:rsidR="00B96E64" w:rsidRPr="000060C0" w:rsidRDefault="00B96E64">
            <w:pPr>
              <w:jc w:val="center"/>
              <w:rPr>
                <w:b/>
                <w:bCs/>
                <w:sz w:val="16"/>
                <w:szCs w:val="16"/>
              </w:rPr>
            </w:pPr>
            <w:r w:rsidRPr="000060C0">
              <w:rPr>
                <w:b/>
                <w:bCs/>
                <w:sz w:val="16"/>
                <w:szCs w:val="16"/>
              </w:rPr>
              <w:t>Сумма</w:t>
            </w:r>
          </w:p>
        </w:tc>
      </w:tr>
      <w:tr w:rsidR="00B96E64" w:rsidRPr="000060C0" w:rsidTr="00B96E64">
        <w:trPr>
          <w:gridAfter w:val="1"/>
          <w:wAfter w:w="1229" w:type="dxa"/>
          <w:trHeight w:val="510"/>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6110000000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780</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Глава муниципального образования "Красногвардейское сельское поселение</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6110000100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780</w:t>
            </w:r>
          </w:p>
        </w:tc>
      </w:tr>
      <w:tr w:rsidR="00B96E64" w:rsidRPr="000060C0" w:rsidTr="00B96E64">
        <w:trPr>
          <w:gridAfter w:val="1"/>
          <w:wAfter w:w="1229" w:type="dxa"/>
          <w:trHeight w:val="73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6110000100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780</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Расходы на выплаты персоналу государственных (муниципальных) органов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6110000100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780</w:t>
            </w:r>
          </w:p>
        </w:tc>
      </w:tr>
      <w:tr w:rsidR="00B96E64" w:rsidRPr="000060C0" w:rsidTr="00B96E64">
        <w:trPr>
          <w:gridAfter w:val="1"/>
          <w:wAfter w:w="1229" w:type="dxa"/>
          <w:trHeight w:val="51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6120000000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70,8</w:t>
            </w:r>
          </w:p>
        </w:tc>
      </w:tr>
      <w:tr w:rsidR="00B96E64" w:rsidRPr="000060C0" w:rsidTr="00B96E64">
        <w:trPr>
          <w:gridAfter w:val="1"/>
          <w:wAfter w:w="1229" w:type="dxa"/>
          <w:trHeight w:val="51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Совет народных депутатов представительного органа муниципального образования "Красногвардейское сельское поселение"</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6120000200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70,8</w:t>
            </w:r>
          </w:p>
        </w:tc>
      </w:tr>
      <w:tr w:rsidR="00B96E64" w:rsidRPr="000060C0" w:rsidTr="00B96E64">
        <w:trPr>
          <w:gridAfter w:val="1"/>
          <w:wAfter w:w="1229" w:type="dxa"/>
          <w:trHeight w:val="64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6120000200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70,8</w:t>
            </w:r>
          </w:p>
        </w:tc>
      </w:tr>
      <w:tr w:rsidR="00B96E64" w:rsidRPr="000060C0" w:rsidTr="00B96E64">
        <w:trPr>
          <w:gridAfter w:val="1"/>
          <w:wAfter w:w="1229" w:type="dxa"/>
          <w:trHeight w:val="33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Расходы на выплаты персоналу государственных (муниципальных) органов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6120000200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70,8</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Администрация муниципального образования "Красногвардейское сельское поселение"</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6160000000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5762,8</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Расходы на обеспечение функций органов местного самоуправления</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6160000400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5762,8</w:t>
            </w:r>
          </w:p>
        </w:tc>
      </w:tr>
      <w:tr w:rsidR="00B96E64" w:rsidRPr="000060C0" w:rsidTr="00B96E64">
        <w:trPr>
          <w:gridAfter w:val="1"/>
          <w:wAfter w:w="1229" w:type="dxa"/>
          <w:trHeight w:val="73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6160000400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4532,6</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Расходы на выплаты персоналу государственных (муниципальных) органов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6160000400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4532,6</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6160000400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1077,2</w:t>
            </w:r>
          </w:p>
        </w:tc>
      </w:tr>
      <w:tr w:rsidR="00B96E64" w:rsidRPr="000060C0" w:rsidTr="00B96E64">
        <w:trPr>
          <w:gridAfter w:val="1"/>
          <w:wAfter w:w="1229" w:type="dxa"/>
          <w:trHeight w:val="480"/>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6160000400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1077,2</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бюджетные ассигнования</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6160000400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153</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Уплата налогов, сборов и иных платежей</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6160000400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153</w:t>
            </w:r>
          </w:p>
        </w:tc>
      </w:tr>
      <w:tr w:rsidR="00B96E64" w:rsidRPr="000060C0" w:rsidTr="00B96E64">
        <w:trPr>
          <w:gridAfter w:val="1"/>
          <w:wAfter w:w="1229" w:type="dxa"/>
          <w:trHeight w:val="46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Муниципальные программы муниципального образования "Красногвардейское сельское поселение"</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5100000000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13827</w:t>
            </w:r>
          </w:p>
        </w:tc>
      </w:tr>
      <w:tr w:rsidR="00B96E64" w:rsidRPr="000060C0" w:rsidTr="00B96E64">
        <w:trPr>
          <w:gridAfter w:val="1"/>
          <w:wAfter w:w="1229" w:type="dxa"/>
          <w:trHeight w:val="69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i/>
                <w:iCs/>
                <w:sz w:val="16"/>
                <w:szCs w:val="16"/>
              </w:rPr>
            </w:pPr>
            <w:r w:rsidRPr="000060C0">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5100000500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2715</w:t>
            </w:r>
          </w:p>
        </w:tc>
      </w:tr>
      <w:tr w:rsidR="00B96E64" w:rsidRPr="000060C0" w:rsidTr="00B96E64">
        <w:trPr>
          <w:gridAfter w:val="1"/>
          <w:wAfter w:w="1229" w:type="dxa"/>
          <w:trHeight w:val="300"/>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5100000500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2715</w:t>
            </w:r>
          </w:p>
        </w:tc>
      </w:tr>
      <w:tr w:rsidR="00B96E64" w:rsidRPr="000060C0" w:rsidTr="00B96E64">
        <w:trPr>
          <w:gridAfter w:val="1"/>
          <w:wAfter w:w="1229" w:type="dxa"/>
          <w:trHeight w:val="46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5100000500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2715</w:t>
            </w:r>
          </w:p>
        </w:tc>
      </w:tr>
      <w:tr w:rsidR="00B96E64" w:rsidRPr="000060C0" w:rsidTr="00B96E64">
        <w:trPr>
          <w:gridAfter w:val="1"/>
          <w:wAfter w:w="1229" w:type="dxa"/>
          <w:trHeight w:val="45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i/>
                <w:iCs/>
                <w:sz w:val="16"/>
                <w:szCs w:val="16"/>
              </w:rPr>
            </w:pPr>
            <w:r w:rsidRPr="000060C0">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5100000200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510</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бюджетные ассигнования</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w:t>
            </w:r>
          </w:p>
        </w:tc>
      </w:tr>
      <w:tr w:rsidR="00B96E64" w:rsidRPr="000060C0" w:rsidTr="00B96E64">
        <w:trPr>
          <w:gridAfter w:val="1"/>
          <w:wAfter w:w="1229" w:type="dxa"/>
          <w:trHeight w:val="42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Субсидий юридическим лицам (кроме некоммерческих организаций), индивидуальным предпринимателям, физическим лицам</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810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w:t>
            </w:r>
          </w:p>
        </w:tc>
      </w:tr>
      <w:tr w:rsidR="00B96E64" w:rsidRPr="000060C0" w:rsidTr="00B96E64">
        <w:trPr>
          <w:gridAfter w:val="1"/>
          <w:wAfter w:w="1229" w:type="dxa"/>
          <w:trHeight w:val="70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i/>
                <w:iCs/>
                <w:sz w:val="16"/>
                <w:szCs w:val="16"/>
              </w:rPr>
            </w:pPr>
            <w:r w:rsidRPr="000060C0">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5100000300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5102</w:t>
            </w:r>
          </w:p>
        </w:tc>
      </w:tr>
      <w:tr w:rsidR="00B96E64" w:rsidRPr="000060C0" w:rsidTr="00B96E64">
        <w:trPr>
          <w:gridAfter w:val="1"/>
          <w:wAfter w:w="1229" w:type="dxa"/>
          <w:trHeight w:val="92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i/>
                <w:iCs/>
                <w:sz w:val="16"/>
                <w:szCs w:val="16"/>
              </w:rPr>
            </w:pPr>
            <w:r w:rsidRPr="000060C0">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5100000301</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2518,3</w:t>
            </w:r>
          </w:p>
        </w:tc>
      </w:tr>
      <w:tr w:rsidR="00B96E64" w:rsidRPr="000060C0" w:rsidTr="00B96E64">
        <w:trPr>
          <w:gridAfter w:val="1"/>
          <w:wAfter w:w="1229" w:type="dxa"/>
          <w:trHeight w:val="372"/>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5100000301</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2516,3</w:t>
            </w:r>
          </w:p>
        </w:tc>
      </w:tr>
      <w:tr w:rsidR="00B96E64" w:rsidRPr="000060C0" w:rsidTr="00B96E64">
        <w:trPr>
          <w:gridAfter w:val="1"/>
          <w:wAfter w:w="1229" w:type="dxa"/>
          <w:trHeight w:val="44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5100000301</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2516,3</w:t>
            </w:r>
          </w:p>
        </w:tc>
      </w:tr>
      <w:tr w:rsidR="00B96E64" w:rsidRPr="000060C0" w:rsidTr="00B96E64">
        <w:trPr>
          <w:gridAfter w:val="1"/>
          <w:wAfter w:w="1229" w:type="dxa"/>
          <w:trHeight w:val="32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бюджетные ассигнования</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5100000301</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w:t>
            </w:r>
          </w:p>
        </w:tc>
      </w:tr>
      <w:tr w:rsidR="00B96E64" w:rsidRPr="000060C0" w:rsidTr="00B96E64">
        <w:trPr>
          <w:gridAfter w:val="1"/>
          <w:wAfter w:w="1229" w:type="dxa"/>
          <w:trHeight w:val="33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Уплата налогов, сборов и иных платежей</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5100000301</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w:t>
            </w:r>
          </w:p>
        </w:tc>
      </w:tr>
      <w:tr w:rsidR="00B96E64" w:rsidRPr="000060C0" w:rsidTr="00B96E64">
        <w:trPr>
          <w:gridAfter w:val="1"/>
          <w:wAfter w:w="1229" w:type="dxa"/>
          <w:trHeight w:val="70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i/>
                <w:iCs/>
                <w:sz w:val="16"/>
                <w:szCs w:val="16"/>
              </w:rPr>
            </w:pPr>
            <w:r w:rsidRPr="000060C0">
              <w:rPr>
                <w:b/>
                <w:bCs/>
                <w:i/>
                <w:iCs/>
                <w:sz w:val="16"/>
                <w:szCs w:val="16"/>
              </w:rPr>
              <w:t>Подпрограмма "Озеленение территории муниципального образования "Красногвардейское сельское поселение" на 2018 год и плановый период 2019 и 2020  годов".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510000302</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60</w:t>
            </w:r>
          </w:p>
        </w:tc>
      </w:tr>
      <w:tr w:rsidR="00B96E64" w:rsidRPr="000060C0" w:rsidTr="00B96E64">
        <w:trPr>
          <w:gridAfter w:val="1"/>
          <w:wAfter w:w="1229" w:type="dxa"/>
          <w:trHeight w:val="28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lastRenderedPageBreak/>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510000302</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60</w:t>
            </w:r>
          </w:p>
        </w:tc>
      </w:tr>
      <w:tr w:rsidR="00B96E64" w:rsidRPr="000060C0" w:rsidTr="00B96E64">
        <w:trPr>
          <w:gridAfter w:val="1"/>
          <w:wAfter w:w="1229" w:type="dxa"/>
          <w:trHeight w:val="46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510000302</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60</w:t>
            </w:r>
          </w:p>
        </w:tc>
      </w:tr>
      <w:tr w:rsidR="00B96E64" w:rsidRPr="000060C0" w:rsidTr="00B96E64">
        <w:trPr>
          <w:gridAfter w:val="1"/>
          <w:wAfter w:w="1229" w:type="dxa"/>
          <w:trHeight w:val="68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i/>
                <w:iCs/>
                <w:sz w:val="16"/>
                <w:szCs w:val="16"/>
              </w:rPr>
            </w:pPr>
            <w:r w:rsidRPr="000060C0">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5100000303</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602</w:t>
            </w:r>
          </w:p>
        </w:tc>
      </w:tr>
      <w:tr w:rsidR="00B96E64" w:rsidRPr="000060C0" w:rsidTr="00B96E64">
        <w:trPr>
          <w:gridAfter w:val="1"/>
          <w:wAfter w:w="1229" w:type="dxa"/>
          <w:trHeight w:val="33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5100000303</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602</w:t>
            </w:r>
          </w:p>
        </w:tc>
      </w:tr>
      <w:tr w:rsidR="00B96E64" w:rsidRPr="000060C0" w:rsidTr="00B96E64">
        <w:trPr>
          <w:gridAfter w:val="1"/>
          <w:wAfter w:w="1229" w:type="dxa"/>
          <w:trHeight w:val="40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5100000303</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602</w:t>
            </w:r>
          </w:p>
        </w:tc>
      </w:tr>
      <w:tr w:rsidR="00B96E64" w:rsidRPr="000060C0" w:rsidTr="00B96E64">
        <w:trPr>
          <w:gridAfter w:val="1"/>
          <w:wAfter w:w="1229" w:type="dxa"/>
          <w:trHeight w:val="660"/>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i/>
                <w:iCs/>
                <w:sz w:val="16"/>
                <w:szCs w:val="16"/>
              </w:rPr>
            </w:pPr>
            <w:r w:rsidRPr="000060C0">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2018 год и плановый период 2019 и 2020 годов". </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5100000304</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i/>
                <w:iCs/>
                <w:sz w:val="16"/>
                <w:szCs w:val="16"/>
              </w:rPr>
            </w:pPr>
            <w:r w:rsidRPr="000060C0">
              <w:rPr>
                <w:b/>
                <w:bCs/>
                <w:i/>
                <w:iCs/>
                <w:sz w:val="16"/>
                <w:szCs w:val="16"/>
              </w:rPr>
              <w:t>1921,7</w:t>
            </w:r>
          </w:p>
        </w:tc>
      </w:tr>
      <w:tr w:rsidR="00B96E64" w:rsidRPr="000060C0" w:rsidTr="00B96E64">
        <w:trPr>
          <w:gridAfter w:val="1"/>
          <w:wAfter w:w="1229" w:type="dxa"/>
          <w:trHeight w:val="34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5100000304</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1921,7</w:t>
            </w:r>
          </w:p>
        </w:tc>
      </w:tr>
      <w:tr w:rsidR="00B96E64" w:rsidRPr="000060C0" w:rsidTr="00B96E64">
        <w:trPr>
          <w:gridAfter w:val="1"/>
          <w:wAfter w:w="1229" w:type="dxa"/>
          <w:trHeight w:val="45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5100000304</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1921,7</w:t>
            </w:r>
          </w:p>
        </w:tc>
      </w:tr>
      <w:tr w:rsidR="00B96E64" w:rsidRPr="000060C0" w:rsidTr="00B96E64">
        <w:trPr>
          <w:gridAfter w:val="1"/>
          <w:wAfter w:w="1229" w:type="dxa"/>
          <w:trHeight w:val="709"/>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5100000400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5500</w:t>
            </w:r>
          </w:p>
        </w:tc>
      </w:tr>
      <w:tr w:rsidR="00B96E64" w:rsidRPr="000060C0" w:rsidTr="00B96E64">
        <w:trPr>
          <w:gridAfter w:val="1"/>
          <w:wAfter w:w="1229" w:type="dxa"/>
          <w:trHeight w:val="32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500</w:t>
            </w:r>
          </w:p>
        </w:tc>
      </w:tr>
      <w:tr w:rsidR="00B96E64" w:rsidRPr="000060C0" w:rsidTr="00B96E64">
        <w:trPr>
          <w:gridAfter w:val="1"/>
          <w:wAfter w:w="1229" w:type="dxa"/>
          <w:trHeight w:val="45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500</w:t>
            </w:r>
          </w:p>
        </w:tc>
      </w:tr>
      <w:tr w:rsidR="00B96E64" w:rsidRPr="000060C0" w:rsidTr="00B96E64">
        <w:trPr>
          <w:gridAfter w:val="1"/>
          <w:wAfter w:w="1229" w:type="dxa"/>
          <w:trHeight w:val="660"/>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proofErr w:type="spellStart"/>
            <w:r w:rsidRPr="000060C0">
              <w:rPr>
                <w:sz w:val="16"/>
                <w:szCs w:val="16"/>
              </w:rPr>
              <w:t>Софинансирование</w:t>
            </w:r>
            <w:proofErr w:type="spellEnd"/>
            <w:r w:rsidRPr="000060C0">
              <w:rPr>
                <w:sz w:val="16"/>
                <w:szCs w:val="16"/>
              </w:rPr>
              <w:t xml:space="preserve"> из бюджета Республики Адыгея на реализацию мероприятий по благоустройству административных центров муниципальных образований. Закон РА № 109 от 18.12.2017г.</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5100060440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5000</w:t>
            </w:r>
          </w:p>
        </w:tc>
      </w:tr>
      <w:tr w:rsidR="00B96E64" w:rsidRPr="000060C0" w:rsidTr="00B96E64">
        <w:trPr>
          <w:gridAfter w:val="1"/>
          <w:wAfter w:w="1229" w:type="dxa"/>
          <w:trHeight w:val="469"/>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color w:val="000000"/>
                <w:sz w:val="16"/>
                <w:szCs w:val="16"/>
              </w:rPr>
            </w:pPr>
            <w:r w:rsidRPr="000060C0">
              <w:rPr>
                <w:b/>
                <w:bCs/>
                <w:color w:val="000000"/>
                <w:sz w:val="16"/>
                <w:szCs w:val="16"/>
              </w:rPr>
              <w:t>Ведомственные целевые программы, не включенные в муниципальные программы</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6400000000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698,3</w:t>
            </w:r>
          </w:p>
        </w:tc>
      </w:tr>
      <w:tr w:rsidR="00B96E64" w:rsidRPr="000060C0" w:rsidTr="00B96E64">
        <w:trPr>
          <w:gridAfter w:val="1"/>
          <w:wAfter w:w="1229" w:type="dxa"/>
          <w:trHeight w:val="1032"/>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sz w:val="16"/>
                <w:szCs w:val="16"/>
              </w:rPr>
            </w:pPr>
            <w:r w:rsidRPr="000060C0">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6400000100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15</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6400000100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15</w:t>
            </w:r>
          </w:p>
        </w:tc>
      </w:tr>
      <w:tr w:rsidR="00B96E64" w:rsidRPr="000060C0" w:rsidTr="00B96E64">
        <w:trPr>
          <w:gridAfter w:val="1"/>
          <w:wAfter w:w="1229" w:type="dxa"/>
          <w:trHeight w:val="48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6400000100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15</w:t>
            </w:r>
          </w:p>
        </w:tc>
      </w:tr>
      <w:tr w:rsidR="00B96E64" w:rsidRPr="000060C0" w:rsidTr="00B96E64">
        <w:trPr>
          <w:gridAfter w:val="1"/>
          <w:wAfter w:w="1229" w:type="dxa"/>
          <w:trHeight w:val="672"/>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6400000200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100</w:t>
            </w:r>
          </w:p>
        </w:tc>
      </w:tr>
      <w:tr w:rsidR="00B96E64" w:rsidRPr="000060C0" w:rsidTr="00B96E64">
        <w:trPr>
          <w:gridAfter w:val="1"/>
          <w:wAfter w:w="1229" w:type="dxa"/>
          <w:trHeight w:val="30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6400000200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100</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6400000200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100</w:t>
            </w:r>
          </w:p>
        </w:tc>
      </w:tr>
      <w:tr w:rsidR="00B96E64" w:rsidRPr="000060C0" w:rsidTr="00B96E64">
        <w:trPr>
          <w:gridAfter w:val="1"/>
          <w:wAfter w:w="1229" w:type="dxa"/>
          <w:trHeight w:val="68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sz w:val="16"/>
                <w:szCs w:val="16"/>
              </w:rPr>
            </w:pPr>
            <w:r w:rsidRPr="000060C0">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roofErr w:type="gramStart"/>
            <w:r w:rsidRPr="000060C0">
              <w:rPr>
                <w:b/>
                <w:bCs/>
                <w:sz w:val="16"/>
                <w:szCs w:val="16"/>
              </w:rPr>
              <w:t>."</w:t>
            </w:r>
            <w:proofErr w:type="gramEnd"/>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6400000300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250</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6400000300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250</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 xml:space="preserve">Иные закупки товаров, работ и услуг для обеспечения государственных </w:t>
            </w:r>
            <w:r w:rsidRPr="000060C0">
              <w:rPr>
                <w:sz w:val="16"/>
                <w:szCs w:val="16"/>
              </w:rPr>
              <w:lastRenderedPageBreak/>
              <w:t>(муниципальных)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lastRenderedPageBreak/>
              <w:t>6400000300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250</w:t>
            </w:r>
          </w:p>
        </w:tc>
      </w:tr>
      <w:tr w:rsidR="00B96E64" w:rsidRPr="000060C0" w:rsidTr="00B96E64">
        <w:trPr>
          <w:gridAfter w:val="1"/>
          <w:wAfter w:w="1229" w:type="dxa"/>
          <w:trHeight w:val="66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sz w:val="16"/>
                <w:szCs w:val="16"/>
              </w:rPr>
            </w:pPr>
            <w:r w:rsidRPr="000060C0">
              <w:rPr>
                <w:b/>
                <w:bCs/>
                <w:sz w:val="16"/>
                <w:szCs w:val="16"/>
              </w:rPr>
              <w:lastRenderedPageBreak/>
              <w:t>Ведомственная целевая программа "Развитие физической культуры и спорта в муниципальном образовании "Красногвардейское сельское поселение" на 2018 год и плановый период 2019 и 2020 годов</w:t>
            </w:r>
            <w:proofErr w:type="gramStart"/>
            <w:r w:rsidRPr="000060C0">
              <w:rPr>
                <w:b/>
                <w:bCs/>
                <w:sz w:val="16"/>
                <w:szCs w:val="16"/>
              </w:rPr>
              <w:t>."</w:t>
            </w:r>
            <w:proofErr w:type="gramEnd"/>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6400000400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333,3</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6400000400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333,3</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6400000400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333,3</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Реализация иных мероприятий в рамках непрограммных расходов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6500000000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2482,1</w:t>
            </w:r>
          </w:p>
        </w:tc>
      </w:tr>
      <w:tr w:rsidR="00B96E64" w:rsidRPr="000060C0" w:rsidTr="00B96E64">
        <w:trPr>
          <w:gridAfter w:val="1"/>
          <w:wAfter w:w="1229" w:type="dxa"/>
          <w:trHeight w:val="32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Проведение выборов и референдумов</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6510000200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0</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бюджетные ассигнования</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6510000200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0</w:t>
            </w:r>
          </w:p>
        </w:tc>
      </w:tr>
      <w:tr w:rsidR="00B96E64" w:rsidRPr="000060C0" w:rsidTr="00B96E64">
        <w:trPr>
          <w:gridAfter w:val="1"/>
          <w:wAfter w:w="1229" w:type="dxa"/>
          <w:trHeight w:val="30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Специальные расходы</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6510000200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880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 </w:t>
            </w:r>
          </w:p>
        </w:tc>
      </w:tr>
      <w:tr w:rsidR="00B96E64" w:rsidRPr="000060C0" w:rsidTr="00B96E64">
        <w:trPr>
          <w:gridAfter w:val="1"/>
          <w:wAfter w:w="1229" w:type="dxa"/>
          <w:trHeight w:val="42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sz w:val="16"/>
                <w:szCs w:val="16"/>
              </w:rPr>
            </w:pPr>
            <w:r w:rsidRPr="000060C0">
              <w:rPr>
                <w:b/>
                <w:bCs/>
                <w:sz w:val="16"/>
                <w:szCs w:val="16"/>
              </w:rPr>
              <w:t>Резервный фонд администрации муниципального образования "Красногвардейский район"</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6510000100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300</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бюджетные ассигнования</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6510000100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300</w:t>
            </w:r>
          </w:p>
        </w:tc>
      </w:tr>
      <w:tr w:rsidR="00B96E64" w:rsidRPr="000060C0" w:rsidTr="00B96E64">
        <w:trPr>
          <w:gridAfter w:val="1"/>
          <w:wAfter w:w="1229" w:type="dxa"/>
          <w:trHeight w:val="312"/>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Резервные средства</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6510000100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870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300</w:t>
            </w:r>
          </w:p>
        </w:tc>
      </w:tr>
      <w:tr w:rsidR="00B96E64" w:rsidRPr="000060C0" w:rsidTr="00B96E64">
        <w:trPr>
          <w:gridAfter w:val="1"/>
          <w:wAfter w:w="1229" w:type="dxa"/>
          <w:trHeight w:val="510"/>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6510000400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37,1</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бюджетные ассигнования</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37,1</w:t>
            </w:r>
          </w:p>
        </w:tc>
      </w:tr>
      <w:tr w:rsidR="00B96E64" w:rsidRPr="000060C0" w:rsidTr="00B96E64">
        <w:trPr>
          <w:gridAfter w:val="1"/>
          <w:wAfter w:w="1229" w:type="dxa"/>
          <w:trHeight w:val="33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Уплата налогов, сборов и иных платежей</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37,1</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sz w:val="16"/>
                <w:szCs w:val="16"/>
              </w:rPr>
            </w:pPr>
            <w:r w:rsidRPr="000060C0">
              <w:rPr>
                <w:b/>
                <w:bCs/>
                <w:sz w:val="16"/>
                <w:szCs w:val="16"/>
              </w:rPr>
              <w:t>Выполнение других обязательств государства</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6510000300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861,4</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6510000300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795,4</w:t>
            </w:r>
          </w:p>
        </w:tc>
      </w:tr>
      <w:tr w:rsidR="00B96E64" w:rsidRPr="000060C0" w:rsidTr="00B96E64">
        <w:trPr>
          <w:gridAfter w:val="1"/>
          <w:wAfter w:w="1229" w:type="dxa"/>
          <w:trHeight w:val="458"/>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6510000300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795,4</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бюджетные ассигнования</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6510000300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66</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Уплата налогов, сборов и иных платежей</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6510000300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66</w:t>
            </w:r>
          </w:p>
        </w:tc>
      </w:tr>
      <w:tr w:rsidR="00B96E64" w:rsidRPr="000060C0" w:rsidTr="00B96E64">
        <w:trPr>
          <w:gridAfter w:val="1"/>
          <w:wAfter w:w="1229" w:type="dxa"/>
          <w:trHeight w:val="44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color w:val="000000"/>
                <w:sz w:val="16"/>
                <w:szCs w:val="16"/>
              </w:rPr>
            </w:pPr>
            <w:r w:rsidRPr="000060C0">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6510061010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33</w:t>
            </w:r>
          </w:p>
        </w:tc>
      </w:tr>
      <w:tr w:rsidR="00B96E64" w:rsidRPr="000060C0" w:rsidTr="00B96E64">
        <w:trPr>
          <w:gridAfter w:val="1"/>
          <w:wAfter w:w="1229" w:type="dxa"/>
          <w:trHeight w:val="510"/>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 xml:space="preserve">Субвенция на </w:t>
            </w:r>
            <w:proofErr w:type="spellStart"/>
            <w:proofErr w:type="gramStart"/>
            <w:r w:rsidRPr="000060C0">
              <w:rPr>
                <w:sz w:val="16"/>
                <w:szCs w:val="16"/>
              </w:rPr>
              <w:t>осуществле</w:t>
            </w:r>
            <w:proofErr w:type="spellEnd"/>
            <w:r w:rsidRPr="000060C0">
              <w:rPr>
                <w:sz w:val="16"/>
                <w:szCs w:val="16"/>
              </w:rPr>
              <w:t xml:space="preserve"> </w:t>
            </w:r>
            <w:proofErr w:type="spellStart"/>
            <w:r w:rsidRPr="000060C0">
              <w:rPr>
                <w:sz w:val="16"/>
                <w:szCs w:val="16"/>
              </w:rPr>
              <w:t>ние</w:t>
            </w:r>
            <w:proofErr w:type="spellEnd"/>
            <w:proofErr w:type="gramEnd"/>
            <w:r w:rsidRPr="000060C0">
              <w:rPr>
                <w:sz w:val="16"/>
                <w:szCs w:val="16"/>
              </w:rPr>
              <w:t xml:space="preserve"> государственных полномочий Республики Адыгея в сфере административных правоотношений</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6510061010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33</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6510061010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33</w:t>
            </w:r>
          </w:p>
        </w:tc>
      </w:tr>
      <w:tr w:rsidR="00B96E64" w:rsidRPr="000060C0" w:rsidTr="00B96E64">
        <w:trPr>
          <w:gridAfter w:val="1"/>
          <w:wAfter w:w="1229" w:type="dxa"/>
          <w:trHeight w:val="255"/>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6510061010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sz w:val="16"/>
                <w:szCs w:val="16"/>
              </w:rPr>
            </w:pPr>
            <w:r w:rsidRPr="000060C0">
              <w:rPr>
                <w:sz w:val="16"/>
                <w:szCs w:val="16"/>
              </w:rPr>
              <w:t>33</w:t>
            </w:r>
          </w:p>
        </w:tc>
      </w:tr>
      <w:tr w:rsidR="00B96E64" w:rsidRPr="000060C0" w:rsidTr="00B96E64">
        <w:trPr>
          <w:gridAfter w:val="1"/>
          <w:wAfter w:w="1229" w:type="dxa"/>
          <w:trHeight w:val="60"/>
        </w:trPr>
        <w:tc>
          <w:tcPr>
            <w:tcW w:w="3374" w:type="dxa"/>
            <w:gridSpan w:val="6"/>
            <w:tcBorders>
              <w:top w:val="single" w:sz="4" w:space="0" w:color="auto"/>
              <w:left w:val="nil"/>
              <w:bottom w:val="single" w:sz="4" w:space="0" w:color="auto"/>
              <w:right w:val="single" w:sz="4" w:space="0" w:color="000000"/>
            </w:tcBorders>
            <w:shd w:val="clear" w:color="auto" w:fill="auto"/>
            <w:hideMark/>
          </w:tcPr>
          <w:p w:rsidR="00B96E64" w:rsidRPr="000060C0" w:rsidRDefault="00B96E64">
            <w:pPr>
              <w:rPr>
                <w:b/>
                <w:bCs/>
                <w:color w:val="000000"/>
                <w:sz w:val="16"/>
                <w:szCs w:val="16"/>
              </w:rPr>
            </w:pPr>
            <w:r w:rsidRPr="000060C0">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6510000400</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r>
      <w:tr w:rsidR="00B96E64" w:rsidRPr="000060C0" w:rsidTr="00B96E64">
        <w:trPr>
          <w:gridAfter w:val="1"/>
          <w:wAfter w:w="1229" w:type="dxa"/>
          <w:trHeight w:val="458"/>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sz w:val="16"/>
                <w:szCs w:val="16"/>
              </w:rPr>
            </w:pPr>
            <w:r w:rsidRPr="000060C0">
              <w:rPr>
                <w:b/>
                <w:bCs/>
                <w:sz w:val="16"/>
                <w:szCs w:val="16"/>
              </w:rPr>
              <w:t>Мероприятия по предупреждению и ликвидации последствий чрезвычайных ситуаций и стихийных бедствий</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6510000500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30</w:t>
            </w:r>
          </w:p>
        </w:tc>
      </w:tr>
      <w:tr w:rsidR="00B96E64" w:rsidRPr="000060C0" w:rsidTr="00B96E64">
        <w:trPr>
          <w:gridAfter w:val="1"/>
          <w:wAfter w:w="1229" w:type="dxa"/>
          <w:trHeight w:val="492"/>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6510000500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30</w:t>
            </w:r>
          </w:p>
        </w:tc>
      </w:tr>
      <w:tr w:rsidR="00B96E64" w:rsidRPr="000060C0" w:rsidTr="00B96E64">
        <w:trPr>
          <w:gridAfter w:val="1"/>
          <w:wAfter w:w="1229" w:type="dxa"/>
          <w:trHeight w:val="312"/>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6510000500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30</w:t>
            </w:r>
          </w:p>
        </w:tc>
      </w:tr>
      <w:tr w:rsidR="00B96E64" w:rsidRPr="000060C0" w:rsidTr="00B96E64">
        <w:trPr>
          <w:gridAfter w:val="1"/>
          <w:wAfter w:w="1229" w:type="dxa"/>
          <w:trHeight w:val="492"/>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6510000500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30</w:t>
            </w:r>
          </w:p>
        </w:tc>
      </w:tr>
      <w:tr w:rsidR="00B96E64" w:rsidRPr="000060C0" w:rsidTr="00B96E64">
        <w:trPr>
          <w:gridAfter w:val="1"/>
          <w:wAfter w:w="1229" w:type="dxa"/>
          <w:trHeight w:val="289"/>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sz w:val="16"/>
                <w:szCs w:val="16"/>
              </w:rPr>
            </w:pPr>
            <w:r w:rsidRPr="000060C0">
              <w:rPr>
                <w:b/>
                <w:bCs/>
                <w:sz w:val="16"/>
                <w:szCs w:val="16"/>
              </w:rPr>
              <w:t>Реализация государственных функций в области национальной экономики</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6510000600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300</w:t>
            </w:r>
          </w:p>
        </w:tc>
      </w:tr>
      <w:tr w:rsidR="00B96E64" w:rsidRPr="000060C0" w:rsidTr="00B96E64">
        <w:trPr>
          <w:gridAfter w:val="1"/>
          <w:wAfter w:w="1229" w:type="dxa"/>
          <w:trHeight w:val="32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6510000600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300</w:t>
            </w:r>
          </w:p>
        </w:tc>
      </w:tr>
      <w:tr w:rsidR="00B96E64" w:rsidRPr="000060C0" w:rsidTr="00B96E64">
        <w:trPr>
          <w:gridAfter w:val="1"/>
          <w:wAfter w:w="1229" w:type="dxa"/>
          <w:trHeight w:val="469"/>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lastRenderedPageBreak/>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6510000600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300</w:t>
            </w:r>
          </w:p>
        </w:tc>
      </w:tr>
      <w:tr w:rsidR="00B96E64" w:rsidRPr="000060C0" w:rsidTr="00B96E64">
        <w:trPr>
          <w:gridAfter w:val="1"/>
          <w:wAfter w:w="1229" w:type="dxa"/>
          <w:trHeight w:val="638"/>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sz w:val="16"/>
                <w:szCs w:val="16"/>
              </w:rPr>
            </w:pPr>
            <w:r w:rsidRPr="000060C0">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6510000700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10</w:t>
            </w:r>
          </w:p>
        </w:tc>
      </w:tr>
      <w:tr w:rsidR="00B96E64" w:rsidRPr="000060C0" w:rsidTr="00B96E64">
        <w:trPr>
          <w:gridAfter w:val="1"/>
          <w:wAfter w:w="1229" w:type="dxa"/>
          <w:trHeight w:val="26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6510000700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10</w:t>
            </w:r>
          </w:p>
        </w:tc>
      </w:tr>
      <w:tr w:rsidR="00B96E64" w:rsidRPr="000060C0" w:rsidTr="00B96E64">
        <w:trPr>
          <w:gridAfter w:val="1"/>
          <w:wAfter w:w="1229" w:type="dxa"/>
          <w:trHeight w:val="48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6510000700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10</w:t>
            </w:r>
          </w:p>
        </w:tc>
      </w:tr>
      <w:tr w:rsidR="00B96E64" w:rsidRPr="000060C0" w:rsidTr="00B96E64">
        <w:trPr>
          <w:gridAfter w:val="1"/>
          <w:wAfter w:w="1229" w:type="dxa"/>
          <w:trHeight w:val="48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Решение вопросов местного значения в части полномочий по водоснабжению населения и водоотведению</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6510000710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250</w:t>
            </w:r>
          </w:p>
        </w:tc>
      </w:tr>
      <w:tr w:rsidR="00B96E64" w:rsidRPr="000060C0" w:rsidTr="00B96E64">
        <w:trPr>
          <w:gridAfter w:val="1"/>
          <w:wAfter w:w="1229" w:type="dxa"/>
          <w:trHeight w:val="398"/>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6510000710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250</w:t>
            </w:r>
          </w:p>
        </w:tc>
      </w:tr>
      <w:tr w:rsidR="00B96E64" w:rsidRPr="000060C0" w:rsidTr="00B96E64">
        <w:trPr>
          <w:gridAfter w:val="1"/>
          <w:wAfter w:w="1229" w:type="dxa"/>
          <w:trHeight w:val="48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6510000710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250</w:t>
            </w:r>
          </w:p>
        </w:tc>
      </w:tr>
      <w:tr w:rsidR="00B96E64" w:rsidRPr="000060C0" w:rsidTr="00B96E64">
        <w:trPr>
          <w:gridAfter w:val="1"/>
          <w:wAfter w:w="1229" w:type="dxa"/>
          <w:trHeight w:val="878"/>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proofErr w:type="spellStart"/>
            <w:r w:rsidRPr="000060C0">
              <w:rPr>
                <w:sz w:val="16"/>
                <w:szCs w:val="16"/>
              </w:rPr>
              <w:t>Софинансирование</w:t>
            </w:r>
            <w:proofErr w:type="spellEnd"/>
            <w:r w:rsidRPr="000060C0">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0060C0">
              <w:rPr>
                <w:sz w:val="16"/>
                <w:szCs w:val="16"/>
              </w:rPr>
              <w:t xml:space="preserve">." </w:t>
            </w:r>
            <w:proofErr w:type="gramEnd"/>
            <w:r w:rsidRPr="000060C0">
              <w:rPr>
                <w:sz w:val="16"/>
                <w:szCs w:val="16"/>
              </w:rPr>
              <w:t>Обеспечение инженерной инфраструктурой микрорайон, выделенный под строительство жилья для многодетных семей</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6510000750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501,4</w:t>
            </w:r>
          </w:p>
        </w:tc>
      </w:tr>
      <w:tr w:rsidR="00B96E64" w:rsidRPr="000060C0" w:rsidTr="00B96E64">
        <w:trPr>
          <w:gridAfter w:val="1"/>
          <w:wAfter w:w="1229" w:type="dxa"/>
          <w:trHeight w:val="372"/>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Закупка товаров, работ и услуг для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6510000750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501,4</w:t>
            </w:r>
          </w:p>
        </w:tc>
      </w:tr>
      <w:tr w:rsidR="00B96E64" w:rsidRPr="000060C0" w:rsidTr="00B96E64">
        <w:trPr>
          <w:gridAfter w:val="1"/>
          <w:wAfter w:w="1229" w:type="dxa"/>
          <w:trHeight w:val="48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Иные закупки товаров, работ и услуг для обеспечения государственных (муниципальных) нужд</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6510000750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501,4</w:t>
            </w:r>
          </w:p>
        </w:tc>
      </w:tr>
      <w:tr w:rsidR="00B96E64" w:rsidRPr="000060C0" w:rsidTr="00B96E64">
        <w:trPr>
          <w:gridAfter w:val="1"/>
          <w:wAfter w:w="1229" w:type="dxa"/>
          <w:trHeight w:val="48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sz w:val="16"/>
                <w:szCs w:val="16"/>
              </w:rPr>
            </w:pPr>
            <w:r w:rsidRPr="000060C0">
              <w:rPr>
                <w:b/>
                <w:bCs/>
                <w:sz w:val="16"/>
                <w:szCs w:val="16"/>
              </w:rPr>
              <w:t>Доплаты к пенсиям государственных служащих субъектов РФ и муниципальных служащих</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6510000800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910,6</w:t>
            </w:r>
          </w:p>
        </w:tc>
      </w:tr>
      <w:tr w:rsidR="00B96E64" w:rsidRPr="000060C0" w:rsidTr="00B96E64">
        <w:trPr>
          <w:gridAfter w:val="1"/>
          <w:wAfter w:w="1229" w:type="dxa"/>
          <w:trHeight w:val="32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 xml:space="preserve">Социальное обеспечение и иные </w:t>
            </w:r>
            <w:proofErr w:type="spellStart"/>
            <w:r w:rsidRPr="000060C0">
              <w:rPr>
                <w:sz w:val="16"/>
                <w:szCs w:val="16"/>
              </w:rPr>
              <w:t>выпаты</w:t>
            </w:r>
            <w:proofErr w:type="spellEnd"/>
            <w:r w:rsidRPr="000060C0">
              <w:rPr>
                <w:sz w:val="16"/>
                <w:szCs w:val="16"/>
              </w:rPr>
              <w:t xml:space="preserve"> населению</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6510000800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300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910,6</w:t>
            </w:r>
          </w:p>
        </w:tc>
      </w:tr>
      <w:tr w:rsidR="00B96E64" w:rsidRPr="000060C0" w:rsidTr="00B96E64">
        <w:trPr>
          <w:gridAfter w:val="1"/>
          <w:wAfter w:w="1229" w:type="dxa"/>
          <w:trHeight w:val="312"/>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Публичные нормативные социальные выплаты гражданам</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6510000800</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310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910,6</w:t>
            </w:r>
          </w:p>
        </w:tc>
      </w:tr>
      <w:tr w:rsidR="00B96E64" w:rsidRPr="000060C0" w:rsidTr="00B96E64">
        <w:trPr>
          <w:gridAfter w:val="1"/>
          <w:wAfter w:w="1229" w:type="dxa"/>
          <w:trHeight w:val="44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b/>
                <w:bCs/>
                <w:sz w:val="16"/>
                <w:szCs w:val="16"/>
              </w:rPr>
            </w:pPr>
            <w:r w:rsidRPr="000060C0">
              <w:rPr>
                <w:b/>
                <w:bCs/>
                <w:sz w:val="16"/>
                <w:szCs w:val="16"/>
              </w:rPr>
              <w:t>Газоснабжение х. Чумаков Красногвардейского района РА  "Распределительный газопровод низкого давления"</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rPr>
                <w:b/>
                <w:bCs/>
                <w:sz w:val="16"/>
                <w:szCs w:val="16"/>
              </w:rPr>
            </w:pPr>
            <w:r w:rsidRPr="000060C0">
              <w:rPr>
                <w:b/>
                <w:bCs/>
                <w:sz w:val="16"/>
                <w:szCs w:val="16"/>
              </w:rPr>
              <w:t>65100L5672</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b/>
                <w:bCs/>
                <w:sz w:val="16"/>
                <w:szCs w:val="16"/>
              </w:rPr>
            </w:pPr>
            <w:r w:rsidRPr="000060C0">
              <w:rPr>
                <w:b/>
                <w:bCs/>
                <w:sz w:val="16"/>
                <w:szCs w:val="16"/>
              </w:rPr>
              <w:t>208,7</w:t>
            </w:r>
          </w:p>
        </w:tc>
      </w:tr>
      <w:tr w:rsidR="00B96E64" w:rsidRPr="000060C0" w:rsidTr="00B96E64">
        <w:trPr>
          <w:gridAfter w:val="1"/>
          <w:wAfter w:w="1229" w:type="dxa"/>
          <w:trHeight w:val="420"/>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Передача части полномочий по организации в границах поселения газоснабжения населения</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65100L5672</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500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208,7</w:t>
            </w:r>
          </w:p>
        </w:tc>
      </w:tr>
      <w:tr w:rsidR="00B96E64" w:rsidRPr="000060C0" w:rsidTr="00B96E64">
        <w:trPr>
          <w:gridAfter w:val="1"/>
          <w:wAfter w:w="1229" w:type="dxa"/>
          <w:trHeight w:val="443"/>
        </w:trPr>
        <w:tc>
          <w:tcPr>
            <w:tcW w:w="3374" w:type="dxa"/>
            <w:gridSpan w:val="6"/>
            <w:tcBorders>
              <w:top w:val="single" w:sz="4" w:space="0" w:color="auto"/>
              <w:left w:val="nil"/>
              <w:bottom w:val="single" w:sz="4" w:space="0" w:color="auto"/>
              <w:right w:val="single" w:sz="4" w:space="0" w:color="000000"/>
            </w:tcBorders>
            <w:shd w:val="clear" w:color="000000" w:fill="FFFFFF"/>
            <w:hideMark/>
          </w:tcPr>
          <w:p w:rsidR="00B96E64" w:rsidRPr="000060C0" w:rsidRDefault="00B96E64">
            <w:pPr>
              <w:rPr>
                <w:sz w:val="16"/>
                <w:szCs w:val="16"/>
              </w:rPr>
            </w:pPr>
            <w:r w:rsidRPr="000060C0">
              <w:rPr>
                <w:sz w:val="16"/>
                <w:szCs w:val="16"/>
              </w:rPr>
              <w:t>Передача части полномочий по организации в границах поселения газоснабжения населения, в бюджет МО "Красногвардейский район"</w:t>
            </w:r>
          </w:p>
        </w:tc>
        <w:tc>
          <w:tcPr>
            <w:tcW w:w="2214"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65100L5672</w:t>
            </w:r>
          </w:p>
        </w:tc>
        <w:tc>
          <w:tcPr>
            <w:tcW w:w="1566" w:type="dxa"/>
            <w:gridSpan w:val="2"/>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520</w:t>
            </w:r>
          </w:p>
        </w:tc>
        <w:tc>
          <w:tcPr>
            <w:tcW w:w="1306" w:type="dxa"/>
            <w:tcBorders>
              <w:top w:val="nil"/>
              <w:left w:val="nil"/>
              <w:bottom w:val="single" w:sz="4" w:space="0" w:color="auto"/>
              <w:right w:val="single" w:sz="4" w:space="0" w:color="auto"/>
            </w:tcBorders>
            <w:shd w:val="clear" w:color="000000" w:fill="FFFFFF"/>
            <w:noWrap/>
            <w:hideMark/>
          </w:tcPr>
          <w:p w:rsidR="00B96E64" w:rsidRPr="000060C0" w:rsidRDefault="00B96E64">
            <w:pPr>
              <w:jc w:val="center"/>
              <w:rPr>
                <w:sz w:val="16"/>
                <w:szCs w:val="16"/>
              </w:rPr>
            </w:pPr>
            <w:r w:rsidRPr="000060C0">
              <w:rPr>
                <w:sz w:val="16"/>
                <w:szCs w:val="16"/>
              </w:rPr>
              <w:t>208,7</w:t>
            </w:r>
          </w:p>
        </w:tc>
      </w:tr>
      <w:tr w:rsidR="00B96E64" w:rsidRPr="000060C0" w:rsidTr="00B96E64">
        <w:trPr>
          <w:gridAfter w:val="1"/>
          <w:wAfter w:w="1229" w:type="dxa"/>
          <w:trHeight w:val="349"/>
        </w:trPr>
        <w:tc>
          <w:tcPr>
            <w:tcW w:w="3374" w:type="dxa"/>
            <w:gridSpan w:val="6"/>
            <w:tcBorders>
              <w:top w:val="single" w:sz="4" w:space="0" w:color="auto"/>
              <w:left w:val="nil"/>
              <w:bottom w:val="single" w:sz="4" w:space="0" w:color="auto"/>
              <w:right w:val="single" w:sz="4" w:space="0" w:color="000000"/>
            </w:tcBorders>
            <w:shd w:val="clear" w:color="auto" w:fill="auto"/>
            <w:noWrap/>
            <w:hideMark/>
          </w:tcPr>
          <w:p w:rsidR="00B96E64" w:rsidRPr="000060C0" w:rsidRDefault="00B96E64">
            <w:pPr>
              <w:rPr>
                <w:b/>
                <w:bCs/>
                <w:sz w:val="20"/>
                <w:szCs w:val="20"/>
              </w:rPr>
            </w:pPr>
            <w:r w:rsidRPr="000060C0">
              <w:rPr>
                <w:b/>
                <w:bCs/>
                <w:sz w:val="20"/>
                <w:szCs w:val="20"/>
              </w:rPr>
              <w:t>ИТОГО:</w:t>
            </w:r>
          </w:p>
        </w:tc>
        <w:tc>
          <w:tcPr>
            <w:tcW w:w="2214"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566" w:type="dxa"/>
            <w:gridSpan w:val="2"/>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B96E64" w:rsidRPr="000060C0" w:rsidRDefault="00B96E64">
            <w:pPr>
              <w:jc w:val="center"/>
              <w:rPr>
                <w:b/>
                <w:bCs/>
                <w:sz w:val="16"/>
                <w:szCs w:val="16"/>
              </w:rPr>
            </w:pPr>
            <w:r w:rsidRPr="000060C0">
              <w:rPr>
                <w:b/>
                <w:bCs/>
                <w:sz w:val="16"/>
                <w:szCs w:val="16"/>
              </w:rPr>
              <w:t>24581,1</w:t>
            </w:r>
          </w:p>
        </w:tc>
      </w:tr>
    </w:tbl>
    <w:p w:rsidR="00B51C38" w:rsidRPr="000060C0" w:rsidRDefault="00B51C38" w:rsidP="00B51C38"/>
    <w:p w:rsidR="00B96E64" w:rsidRPr="000060C0" w:rsidRDefault="00B96E64" w:rsidP="00B51C38"/>
    <w:p w:rsidR="00B96E64" w:rsidRPr="000060C0" w:rsidRDefault="00B96E64" w:rsidP="00B51C38"/>
    <w:p w:rsidR="00B96E64" w:rsidRPr="000060C0" w:rsidRDefault="00B96E64" w:rsidP="00B51C38"/>
    <w:p w:rsidR="00B96E64" w:rsidRPr="000060C0" w:rsidRDefault="00B96E64" w:rsidP="00B51C38"/>
    <w:p w:rsidR="00B96E64" w:rsidRPr="000060C0" w:rsidRDefault="00B96E64" w:rsidP="00B51C38"/>
    <w:p w:rsidR="00B96E64" w:rsidRPr="000060C0" w:rsidRDefault="00B96E64" w:rsidP="00B51C38"/>
    <w:p w:rsidR="00B96E64" w:rsidRPr="000060C0" w:rsidRDefault="00B96E64" w:rsidP="00B51C38"/>
    <w:p w:rsidR="00B96E64" w:rsidRPr="000060C0" w:rsidRDefault="00B96E64" w:rsidP="00B51C38"/>
    <w:p w:rsidR="00B96E64" w:rsidRPr="000060C0" w:rsidRDefault="00B96E64" w:rsidP="00B51C38"/>
    <w:p w:rsidR="00B96E64" w:rsidRPr="000060C0" w:rsidRDefault="00B96E64" w:rsidP="00B51C38"/>
    <w:p w:rsidR="00B96E64" w:rsidRPr="000060C0" w:rsidRDefault="00B96E64" w:rsidP="00B51C38">
      <w:pPr>
        <w:sectPr w:rsidR="00B96E64" w:rsidRPr="000060C0" w:rsidSect="00B96E64">
          <w:type w:val="nextColumn"/>
          <w:pgSz w:w="11900" w:h="16800"/>
          <w:pgMar w:top="1134" w:right="567" w:bottom="1134" w:left="1134" w:header="709" w:footer="709" w:gutter="0"/>
          <w:cols w:space="708"/>
          <w:docGrid w:linePitch="360"/>
        </w:sectPr>
      </w:pPr>
    </w:p>
    <w:tbl>
      <w:tblPr>
        <w:tblW w:w="13529" w:type="dxa"/>
        <w:tblInd w:w="93" w:type="dxa"/>
        <w:tblLook w:val="04A0" w:firstRow="1" w:lastRow="0" w:firstColumn="1" w:lastColumn="0" w:noHBand="0" w:noVBand="1"/>
      </w:tblPr>
      <w:tblGrid>
        <w:gridCol w:w="6940"/>
        <w:gridCol w:w="1055"/>
        <w:gridCol w:w="922"/>
        <w:gridCol w:w="1187"/>
        <w:gridCol w:w="1500"/>
        <w:gridCol w:w="1029"/>
        <w:gridCol w:w="1308"/>
      </w:tblGrid>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bookmarkStart w:id="1" w:name="RANGE!A1:I240"/>
            <w:bookmarkEnd w:id="1"/>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5720" w:type="dxa"/>
            <w:gridSpan w:val="5"/>
            <w:tcBorders>
              <w:top w:val="nil"/>
              <w:left w:val="nil"/>
              <w:bottom w:val="nil"/>
              <w:right w:val="nil"/>
            </w:tcBorders>
            <w:shd w:val="clear" w:color="auto" w:fill="auto"/>
            <w:noWrap/>
            <w:vAlign w:val="bottom"/>
            <w:hideMark/>
          </w:tcPr>
          <w:p w:rsidR="00B96E64" w:rsidRPr="000060C0" w:rsidRDefault="00B96E64" w:rsidP="00B96E64">
            <w:pPr>
              <w:rPr>
                <w:sz w:val="22"/>
                <w:szCs w:val="22"/>
              </w:rPr>
            </w:pPr>
            <w:r w:rsidRPr="000060C0">
              <w:rPr>
                <w:sz w:val="22"/>
                <w:szCs w:val="22"/>
              </w:rPr>
              <w:t>Приложение 13</w:t>
            </w: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5720" w:type="dxa"/>
            <w:gridSpan w:val="5"/>
            <w:tcBorders>
              <w:top w:val="nil"/>
              <w:left w:val="nil"/>
              <w:bottom w:val="nil"/>
              <w:right w:val="nil"/>
            </w:tcBorders>
            <w:shd w:val="clear" w:color="auto" w:fill="auto"/>
            <w:noWrap/>
            <w:vAlign w:val="bottom"/>
            <w:hideMark/>
          </w:tcPr>
          <w:p w:rsidR="00B96E64" w:rsidRPr="000060C0" w:rsidRDefault="00B96E64" w:rsidP="00B96E64">
            <w:pPr>
              <w:rPr>
                <w:sz w:val="20"/>
                <w:szCs w:val="20"/>
              </w:rPr>
            </w:pPr>
            <w:r w:rsidRPr="000060C0">
              <w:rPr>
                <w:sz w:val="20"/>
                <w:szCs w:val="20"/>
              </w:rPr>
              <w:t xml:space="preserve">к решению Совета народных депутатов  </w:t>
            </w: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5720" w:type="dxa"/>
            <w:gridSpan w:val="5"/>
            <w:tcBorders>
              <w:top w:val="nil"/>
              <w:left w:val="nil"/>
              <w:bottom w:val="nil"/>
              <w:right w:val="nil"/>
            </w:tcBorders>
            <w:shd w:val="clear" w:color="auto" w:fill="auto"/>
            <w:noWrap/>
            <w:vAlign w:val="bottom"/>
            <w:hideMark/>
          </w:tcPr>
          <w:p w:rsidR="00B96E64" w:rsidRPr="000060C0" w:rsidRDefault="00B96E64" w:rsidP="00B96E64">
            <w:pPr>
              <w:rPr>
                <w:sz w:val="20"/>
                <w:szCs w:val="20"/>
              </w:rPr>
            </w:pPr>
            <w:r w:rsidRPr="000060C0">
              <w:rPr>
                <w:sz w:val="20"/>
                <w:szCs w:val="20"/>
              </w:rPr>
              <w:t>МО "Красногвардейское сельское поселение"</w:t>
            </w: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5720" w:type="dxa"/>
            <w:gridSpan w:val="5"/>
            <w:tcBorders>
              <w:top w:val="nil"/>
              <w:left w:val="nil"/>
              <w:bottom w:val="nil"/>
              <w:right w:val="nil"/>
            </w:tcBorders>
            <w:shd w:val="clear" w:color="auto" w:fill="auto"/>
            <w:noWrap/>
            <w:vAlign w:val="bottom"/>
            <w:hideMark/>
          </w:tcPr>
          <w:p w:rsidR="00B96E64" w:rsidRPr="000060C0" w:rsidRDefault="00B96E64" w:rsidP="00B96E64">
            <w:pPr>
              <w:rPr>
                <w:sz w:val="20"/>
                <w:szCs w:val="20"/>
              </w:rPr>
            </w:pPr>
            <w:r w:rsidRPr="000060C0">
              <w:rPr>
                <w:sz w:val="20"/>
                <w:szCs w:val="20"/>
              </w:rPr>
              <w:t>от   28  декабря  2017 года    №  93</w:t>
            </w: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4544" w:type="dxa"/>
            <w:gridSpan w:val="4"/>
            <w:tcBorders>
              <w:top w:val="nil"/>
              <w:left w:val="nil"/>
              <w:bottom w:val="nil"/>
              <w:right w:val="nil"/>
            </w:tcBorders>
            <w:shd w:val="clear" w:color="auto" w:fill="auto"/>
            <w:noWrap/>
            <w:vAlign w:val="bottom"/>
            <w:hideMark/>
          </w:tcPr>
          <w:p w:rsidR="00B96E64" w:rsidRPr="000060C0" w:rsidRDefault="00B96E64" w:rsidP="00B96E64">
            <w:pPr>
              <w:rPr>
                <w:sz w:val="20"/>
                <w:szCs w:val="20"/>
              </w:rPr>
            </w:pPr>
            <w:r w:rsidRPr="000060C0">
              <w:rPr>
                <w:sz w:val="20"/>
                <w:szCs w:val="20"/>
              </w:rPr>
              <w:t>Приложение № 3</w:t>
            </w:r>
          </w:p>
        </w:tc>
        <w:tc>
          <w:tcPr>
            <w:tcW w:w="1176"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4544" w:type="dxa"/>
            <w:gridSpan w:val="4"/>
            <w:tcBorders>
              <w:top w:val="nil"/>
              <w:left w:val="nil"/>
              <w:bottom w:val="nil"/>
              <w:right w:val="nil"/>
            </w:tcBorders>
            <w:shd w:val="clear" w:color="auto" w:fill="auto"/>
            <w:noWrap/>
            <w:vAlign w:val="bottom"/>
            <w:hideMark/>
          </w:tcPr>
          <w:p w:rsidR="00B96E64" w:rsidRPr="000060C0" w:rsidRDefault="00B96E64" w:rsidP="00B96E64">
            <w:pPr>
              <w:rPr>
                <w:sz w:val="20"/>
                <w:szCs w:val="20"/>
              </w:rPr>
            </w:pPr>
            <w:r w:rsidRPr="000060C0">
              <w:rPr>
                <w:sz w:val="20"/>
                <w:szCs w:val="20"/>
              </w:rPr>
              <w:t xml:space="preserve">к решению Совета народных депутатов  </w:t>
            </w:r>
          </w:p>
        </w:tc>
        <w:tc>
          <w:tcPr>
            <w:tcW w:w="1176"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4544" w:type="dxa"/>
            <w:gridSpan w:val="4"/>
            <w:tcBorders>
              <w:top w:val="nil"/>
              <w:left w:val="nil"/>
              <w:bottom w:val="nil"/>
              <w:right w:val="nil"/>
            </w:tcBorders>
            <w:shd w:val="clear" w:color="auto" w:fill="auto"/>
            <w:noWrap/>
            <w:vAlign w:val="bottom"/>
            <w:hideMark/>
          </w:tcPr>
          <w:p w:rsidR="00B96E64" w:rsidRPr="000060C0" w:rsidRDefault="00B96E64" w:rsidP="00B96E64">
            <w:pPr>
              <w:rPr>
                <w:sz w:val="20"/>
                <w:szCs w:val="20"/>
              </w:rPr>
            </w:pPr>
            <w:r w:rsidRPr="000060C0">
              <w:rPr>
                <w:sz w:val="20"/>
                <w:szCs w:val="20"/>
              </w:rPr>
              <w:t>МО "Красногвардейское сельское поселение"</w:t>
            </w:r>
          </w:p>
        </w:tc>
        <w:tc>
          <w:tcPr>
            <w:tcW w:w="1176"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4544" w:type="dxa"/>
            <w:gridSpan w:val="4"/>
            <w:tcBorders>
              <w:top w:val="nil"/>
              <w:left w:val="nil"/>
              <w:bottom w:val="nil"/>
              <w:right w:val="nil"/>
            </w:tcBorders>
            <w:shd w:val="clear" w:color="auto" w:fill="auto"/>
            <w:noWrap/>
            <w:vAlign w:val="bottom"/>
            <w:hideMark/>
          </w:tcPr>
          <w:p w:rsidR="00B96E64" w:rsidRPr="000060C0" w:rsidRDefault="00B96E64" w:rsidP="00B96E64">
            <w:pPr>
              <w:rPr>
                <w:sz w:val="20"/>
                <w:szCs w:val="20"/>
              </w:rPr>
            </w:pPr>
            <w:r w:rsidRPr="000060C0">
              <w:rPr>
                <w:sz w:val="20"/>
                <w:szCs w:val="20"/>
              </w:rPr>
              <w:t>от ______________2018 г. № _____</w:t>
            </w:r>
          </w:p>
        </w:tc>
        <w:tc>
          <w:tcPr>
            <w:tcW w:w="1176"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5720" w:type="dxa"/>
            <w:gridSpan w:val="5"/>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r>
      <w:tr w:rsidR="00B96E64" w:rsidRPr="000060C0" w:rsidTr="00B96E64">
        <w:trPr>
          <w:trHeight w:val="289"/>
        </w:trPr>
        <w:tc>
          <w:tcPr>
            <w:tcW w:w="13529" w:type="dxa"/>
            <w:gridSpan w:val="7"/>
            <w:tcBorders>
              <w:top w:val="nil"/>
              <w:left w:val="nil"/>
              <w:bottom w:val="nil"/>
              <w:right w:val="nil"/>
            </w:tcBorders>
            <w:shd w:val="clear" w:color="auto" w:fill="auto"/>
            <w:vAlign w:val="bottom"/>
            <w:hideMark/>
          </w:tcPr>
          <w:p w:rsidR="00B96E64" w:rsidRPr="000060C0" w:rsidRDefault="00B96E64" w:rsidP="00B96E64">
            <w:pPr>
              <w:jc w:val="center"/>
              <w:rPr>
                <w:b/>
                <w:bCs/>
              </w:rPr>
            </w:pPr>
            <w:r w:rsidRPr="000060C0">
              <w:rPr>
                <w:b/>
                <w:bCs/>
              </w:rPr>
              <w:t>Ведомственная структура расходов бюджета муниципального образования</w:t>
            </w:r>
          </w:p>
        </w:tc>
      </w:tr>
      <w:tr w:rsidR="00B96E64" w:rsidRPr="000060C0" w:rsidTr="00B96E64">
        <w:trPr>
          <w:trHeight w:val="289"/>
        </w:trPr>
        <w:tc>
          <w:tcPr>
            <w:tcW w:w="13529" w:type="dxa"/>
            <w:gridSpan w:val="7"/>
            <w:tcBorders>
              <w:top w:val="nil"/>
              <w:left w:val="nil"/>
              <w:bottom w:val="nil"/>
              <w:right w:val="nil"/>
            </w:tcBorders>
            <w:shd w:val="clear" w:color="auto" w:fill="auto"/>
            <w:vAlign w:val="bottom"/>
            <w:hideMark/>
          </w:tcPr>
          <w:p w:rsidR="00B96E64" w:rsidRPr="000060C0" w:rsidRDefault="00B96E64" w:rsidP="00B96E64">
            <w:pPr>
              <w:jc w:val="center"/>
              <w:rPr>
                <w:b/>
                <w:bCs/>
              </w:rPr>
            </w:pPr>
            <w:r w:rsidRPr="000060C0">
              <w:rPr>
                <w:b/>
                <w:bCs/>
              </w:rPr>
              <w:t xml:space="preserve">"Красногвардейское сельское поселение"  </w:t>
            </w:r>
          </w:p>
        </w:tc>
      </w:tr>
      <w:tr w:rsidR="00B96E64" w:rsidRPr="000060C0" w:rsidTr="00B96E64">
        <w:trPr>
          <w:trHeight w:val="289"/>
        </w:trPr>
        <w:tc>
          <w:tcPr>
            <w:tcW w:w="13529" w:type="dxa"/>
            <w:gridSpan w:val="7"/>
            <w:tcBorders>
              <w:top w:val="nil"/>
              <w:left w:val="nil"/>
              <w:bottom w:val="nil"/>
              <w:right w:val="nil"/>
            </w:tcBorders>
            <w:shd w:val="clear" w:color="auto" w:fill="auto"/>
            <w:vAlign w:val="bottom"/>
            <w:hideMark/>
          </w:tcPr>
          <w:p w:rsidR="00B96E64" w:rsidRPr="000060C0" w:rsidRDefault="00B96E64" w:rsidP="00B96E64">
            <w:pPr>
              <w:jc w:val="center"/>
              <w:rPr>
                <w:b/>
                <w:bCs/>
              </w:rPr>
            </w:pPr>
            <w:r w:rsidRPr="000060C0">
              <w:rPr>
                <w:b/>
                <w:bCs/>
              </w:rPr>
              <w:t xml:space="preserve"> на 2018 год.</w:t>
            </w: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922"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1187"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1500"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935"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1176" w:type="dxa"/>
            <w:tcBorders>
              <w:top w:val="nil"/>
              <w:left w:val="nil"/>
              <w:bottom w:val="nil"/>
              <w:right w:val="nil"/>
            </w:tcBorders>
            <w:shd w:val="clear" w:color="auto" w:fill="auto"/>
            <w:noWrap/>
            <w:vAlign w:val="bottom"/>
            <w:hideMark/>
          </w:tcPr>
          <w:p w:rsidR="00B96E64" w:rsidRPr="000060C0" w:rsidRDefault="00B96E64" w:rsidP="00B96E64">
            <w:pPr>
              <w:jc w:val="center"/>
              <w:rPr>
                <w:sz w:val="20"/>
                <w:szCs w:val="20"/>
              </w:rPr>
            </w:pPr>
            <w:r w:rsidRPr="000060C0">
              <w:rPr>
                <w:sz w:val="20"/>
                <w:szCs w:val="20"/>
              </w:rPr>
              <w:t>(</w:t>
            </w:r>
            <w:proofErr w:type="spellStart"/>
            <w:r w:rsidRPr="000060C0">
              <w:rPr>
                <w:sz w:val="20"/>
                <w:szCs w:val="20"/>
              </w:rPr>
              <w:t>тыс</w:t>
            </w:r>
            <w:proofErr w:type="gramStart"/>
            <w:r w:rsidRPr="000060C0">
              <w:rPr>
                <w:sz w:val="20"/>
                <w:szCs w:val="20"/>
              </w:rPr>
              <w:t>.р</w:t>
            </w:r>
            <w:proofErr w:type="gramEnd"/>
            <w:r w:rsidRPr="000060C0">
              <w:rPr>
                <w:sz w:val="20"/>
                <w:szCs w:val="20"/>
              </w:rPr>
              <w:t>ублей</w:t>
            </w:r>
            <w:proofErr w:type="spellEnd"/>
            <w:r w:rsidRPr="000060C0">
              <w:rPr>
                <w:sz w:val="20"/>
                <w:szCs w:val="20"/>
              </w:rPr>
              <w:t>)</w:t>
            </w:r>
          </w:p>
        </w:tc>
      </w:tr>
      <w:tr w:rsidR="00B96E64" w:rsidRPr="000060C0" w:rsidTr="00B96E64">
        <w:trPr>
          <w:trHeight w:val="852"/>
        </w:trPr>
        <w:tc>
          <w:tcPr>
            <w:tcW w:w="6940" w:type="dxa"/>
            <w:tcBorders>
              <w:top w:val="single" w:sz="4" w:space="0" w:color="auto"/>
              <w:left w:val="single" w:sz="4" w:space="0" w:color="auto"/>
              <w:bottom w:val="nil"/>
              <w:right w:val="nil"/>
            </w:tcBorders>
            <w:shd w:val="clear" w:color="auto" w:fill="auto"/>
            <w:vAlign w:val="center"/>
            <w:hideMark/>
          </w:tcPr>
          <w:p w:rsidR="00B96E64" w:rsidRPr="000060C0" w:rsidRDefault="00B96E64" w:rsidP="00B96E64">
            <w:pPr>
              <w:jc w:val="center"/>
              <w:rPr>
                <w:b/>
                <w:bCs/>
              </w:rPr>
            </w:pPr>
            <w:r w:rsidRPr="000060C0">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sz w:val="16"/>
                <w:szCs w:val="16"/>
              </w:rPr>
            </w:pPr>
            <w:r w:rsidRPr="000060C0">
              <w:rPr>
                <w:b/>
                <w:bCs/>
                <w:sz w:val="16"/>
                <w:szCs w:val="16"/>
              </w:rPr>
              <w:t>код прямого получателя</w:t>
            </w:r>
          </w:p>
        </w:tc>
        <w:tc>
          <w:tcPr>
            <w:tcW w:w="922"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rPr>
                <w:b/>
                <w:bCs/>
                <w:sz w:val="16"/>
                <w:szCs w:val="16"/>
              </w:rPr>
            </w:pPr>
            <w:r w:rsidRPr="000060C0">
              <w:rPr>
                <w:b/>
                <w:bCs/>
                <w:sz w:val="16"/>
                <w:szCs w:val="16"/>
              </w:rPr>
              <w:t>код раздела</w:t>
            </w:r>
          </w:p>
        </w:tc>
        <w:tc>
          <w:tcPr>
            <w:tcW w:w="1187"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rPr>
                <w:b/>
                <w:bCs/>
                <w:sz w:val="16"/>
                <w:szCs w:val="16"/>
              </w:rPr>
            </w:pPr>
            <w:r w:rsidRPr="000060C0">
              <w:rPr>
                <w:b/>
                <w:bCs/>
                <w:sz w:val="16"/>
                <w:szCs w:val="16"/>
              </w:rPr>
              <w:t>код подраздела</w:t>
            </w:r>
          </w:p>
        </w:tc>
        <w:tc>
          <w:tcPr>
            <w:tcW w:w="1500"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rPr>
                <w:b/>
                <w:bCs/>
                <w:sz w:val="16"/>
                <w:szCs w:val="16"/>
              </w:rPr>
            </w:pPr>
            <w:r w:rsidRPr="000060C0">
              <w:rPr>
                <w:b/>
                <w:bCs/>
                <w:sz w:val="16"/>
                <w:szCs w:val="16"/>
              </w:rPr>
              <w:t>код целевой статьи</w:t>
            </w:r>
          </w:p>
        </w:tc>
        <w:tc>
          <w:tcPr>
            <w:tcW w:w="935" w:type="dxa"/>
            <w:tcBorders>
              <w:top w:val="single" w:sz="4" w:space="0" w:color="auto"/>
              <w:left w:val="nil"/>
              <w:bottom w:val="nil"/>
              <w:right w:val="single" w:sz="4" w:space="0" w:color="auto"/>
            </w:tcBorders>
            <w:shd w:val="clear" w:color="auto" w:fill="auto"/>
            <w:hideMark/>
          </w:tcPr>
          <w:p w:rsidR="00B96E64" w:rsidRPr="000060C0" w:rsidRDefault="00B96E64" w:rsidP="00B96E64">
            <w:pPr>
              <w:jc w:val="center"/>
              <w:rPr>
                <w:b/>
                <w:bCs/>
                <w:sz w:val="16"/>
                <w:szCs w:val="16"/>
              </w:rPr>
            </w:pPr>
            <w:r w:rsidRPr="000060C0">
              <w:rPr>
                <w:b/>
                <w:bCs/>
                <w:sz w:val="16"/>
                <w:szCs w:val="16"/>
              </w:rPr>
              <w:t>код вида расхода (группа, подгруппа)</w:t>
            </w:r>
          </w:p>
        </w:tc>
        <w:tc>
          <w:tcPr>
            <w:tcW w:w="1176"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сумма</w:t>
            </w:r>
          </w:p>
        </w:tc>
      </w:tr>
      <w:tr w:rsidR="00B96E64" w:rsidRPr="000060C0" w:rsidTr="00B96E64">
        <w:trPr>
          <w:trHeight w:val="390"/>
        </w:trPr>
        <w:tc>
          <w:tcPr>
            <w:tcW w:w="6940" w:type="dxa"/>
            <w:tcBorders>
              <w:top w:val="single" w:sz="4" w:space="0" w:color="auto"/>
              <w:left w:val="single" w:sz="4" w:space="0" w:color="auto"/>
              <w:bottom w:val="nil"/>
              <w:right w:val="nil"/>
            </w:tcBorders>
            <w:shd w:val="clear" w:color="auto" w:fill="auto"/>
            <w:hideMark/>
          </w:tcPr>
          <w:p w:rsidR="00B96E64" w:rsidRPr="000060C0" w:rsidRDefault="00B96E64" w:rsidP="00B96E64">
            <w:pPr>
              <w:jc w:val="center"/>
              <w:rPr>
                <w:b/>
                <w:bCs/>
              </w:rPr>
            </w:pPr>
            <w:r w:rsidRPr="000060C0">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756</w:t>
            </w:r>
          </w:p>
        </w:tc>
        <w:tc>
          <w:tcPr>
            <w:tcW w:w="922"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87"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500"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24581,1</w:t>
            </w:r>
          </w:p>
        </w:tc>
      </w:tr>
      <w:tr w:rsidR="00B96E64" w:rsidRPr="000060C0" w:rsidTr="00B96E64">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00</w:t>
            </w:r>
          </w:p>
        </w:tc>
        <w:tc>
          <w:tcPr>
            <w:tcW w:w="1500"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7 960,10</w:t>
            </w:r>
          </w:p>
        </w:tc>
      </w:tr>
      <w:tr w:rsidR="00B96E64" w:rsidRPr="000060C0" w:rsidTr="00B96E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pPr>
              <w:rPr>
                <w:b/>
                <w:bCs/>
              </w:rPr>
            </w:pPr>
            <w:r w:rsidRPr="000060C0">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B96E64" w:rsidRPr="000060C0" w:rsidRDefault="00B96E64" w:rsidP="00B96E64">
            <w:r w:rsidRPr="000060C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02</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rPr>
                <w:b/>
                <w:bCs/>
              </w:rPr>
            </w:pPr>
            <w:r w:rsidRPr="000060C0">
              <w:rPr>
                <w:b/>
                <w:bCs/>
              </w:rPr>
              <w:t>780,00</w:t>
            </w:r>
          </w:p>
        </w:tc>
      </w:tr>
      <w:tr w:rsidR="00B96E64" w:rsidRPr="000060C0" w:rsidTr="00B96E64">
        <w:trPr>
          <w:trHeight w:val="289"/>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869" w:type="dxa"/>
            <w:tcBorders>
              <w:top w:val="nil"/>
              <w:left w:val="nil"/>
              <w:bottom w:val="nil"/>
              <w:right w:val="single" w:sz="4" w:space="0" w:color="auto"/>
            </w:tcBorders>
            <w:shd w:val="clear" w:color="auto" w:fill="auto"/>
            <w:hideMark/>
          </w:tcPr>
          <w:p w:rsidR="00B96E64" w:rsidRPr="000060C0" w:rsidRDefault="00B96E64" w:rsidP="00B96E64">
            <w:r w:rsidRPr="000060C0">
              <w:t> </w:t>
            </w:r>
          </w:p>
        </w:tc>
        <w:tc>
          <w:tcPr>
            <w:tcW w:w="922"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76"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r>
      <w:tr w:rsidR="00B96E64" w:rsidRPr="000060C0" w:rsidTr="00B96E64">
        <w:trPr>
          <w:trHeight w:val="192"/>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r>
      <w:tr w:rsidR="00B96E64" w:rsidRPr="000060C0" w:rsidTr="00B96E64">
        <w:trPr>
          <w:trHeight w:val="660"/>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6110000000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780,00</w:t>
            </w:r>
          </w:p>
        </w:tc>
      </w:tr>
      <w:tr w:rsidR="00B96E64" w:rsidRPr="000060C0" w:rsidTr="00B96E64">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6110000100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780,00</w:t>
            </w:r>
          </w:p>
        </w:tc>
      </w:tr>
      <w:tr w:rsidR="00B96E64" w:rsidRPr="000060C0" w:rsidTr="00B96E64">
        <w:trPr>
          <w:trHeight w:val="1309"/>
        </w:trPr>
        <w:tc>
          <w:tcPr>
            <w:tcW w:w="6940" w:type="dxa"/>
            <w:tcBorders>
              <w:top w:val="nil"/>
              <w:left w:val="single" w:sz="4" w:space="0" w:color="auto"/>
              <w:bottom w:val="single" w:sz="4" w:space="0" w:color="auto"/>
              <w:right w:val="nil"/>
            </w:tcBorders>
            <w:shd w:val="clear" w:color="auto" w:fill="auto"/>
            <w:hideMark/>
          </w:tcPr>
          <w:p w:rsidR="00B96E64" w:rsidRPr="000060C0" w:rsidRDefault="00B96E64" w:rsidP="00B96E64">
            <w:r w:rsidRPr="000060C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sz w:val="16"/>
                <w:szCs w:val="16"/>
              </w:rPr>
            </w:pPr>
            <w:r w:rsidRPr="000060C0">
              <w:rPr>
                <w:sz w:val="16"/>
                <w:szCs w:val="16"/>
              </w:rPr>
              <w:t> </w:t>
            </w:r>
          </w:p>
        </w:tc>
        <w:tc>
          <w:tcPr>
            <w:tcW w:w="922" w:type="dxa"/>
            <w:tcBorders>
              <w:top w:val="nil"/>
              <w:left w:val="nil"/>
              <w:bottom w:val="single" w:sz="4" w:space="0" w:color="auto"/>
              <w:right w:val="single" w:sz="4" w:space="0" w:color="auto"/>
            </w:tcBorders>
            <w:shd w:val="clear" w:color="auto" w:fill="auto"/>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6110000100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780,00</w:t>
            </w:r>
          </w:p>
        </w:tc>
      </w:tr>
      <w:tr w:rsidR="00B96E64" w:rsidRPr="000060C0" w:rsidTr="00B96E64">
        <w:trPr>
          <w:trHeight w:val="732"/>
        </w:trPr>
        <w:tc>
          <w:tcPr>
            <w:tcW w:w="6940" w:type="dxa"/>
            <w:tcBorders>
              <w:top w:val="nil"/>
              <w:left w:val="single" w:sz="4" w:space="0" w:color="auto"/>
              <w:bottom w:val="nil"/>
              <w:right w:val="nil"/>
            </w:tcBorders>
            <w:shd w:val="clear" w:color="auto" w:fill="auto"/>
            <w:hideMark/>
          </w:tcPr>
          <w:p w:rsidR="00B96E64" w:rsidRPr="000060C0" w:rsidRDefault="00B96E64" w:rsidP="00B96E64">
            <w:r w:rsidRPr="000060C0">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B96E64" w:rsidRPr="000060C0" w:rsidRDefault="00B96E64" w:rsidP="00B96E64">
            <w:pPr>
              <w:rPr>
                <w:sz w:val="16"/>
                <w:szCs w:val="16"/>
              </w:rPr>
            </w:pPr>
            <w:r w:rsidRPr="000060C0">
              <w:rPr>
                <w:sz w:val="16"/>
                <w:szCs w:val="16"/>
              </w:rPr>
              <w:t> </w:t>
            </w:r>
          </w:p>
        </w:tc>
        <w:tc>
          <w:tcPr>
            <w:tcW w:w="922" w:type="dxa"/>
            <w:tcBorders>
              <w:top w:val="nil"/>
              <w:left w:val="nil"/>
              <w:bottom w:val="nil"/>
              <w:right w:val="single" w:sz="4" w:space="0" w:color="auto"/>
            </w:tcBorders>
            <w:shd w:val="clear" w:color="auto" w:fill="auto"/>
            <w:hideMark/>
          </w:tcPr>
          <w:p w:rsidR="00B96E64" w:rsidRPr="000060C0" w:rsidRDefault="00B96E64" w:rsidP="00B96E64">
            <w:pPr>
              <w:jc w:val="center"/>
            </w:pPr>
            <w:r w:rsidRPr="000060C0">
              <w:t>01</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6110000100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120</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780,00</w:t>
            </w:r>
          </w:p>
        </w:tc>
      </w:tr>
      <w:tr w:rsidR="00B96E64" w:rsidRPr="000060C0" w:rsidTr="00B96E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pPr>
              <w:rPr>
                <w:b/>
                <w:bCs/>
              </w:rPr>
            </w:pPr>
            <w:r w:rsidRPr="000060C0">
              <w:rPr>
                <w:b/>
                <w:bCs/>
              </w:rPr>
              <w:t xml:space="preserve">Функционирование законодательных (представительных) </w:t>
            </w:r>
            <w:r w:rsidRPr="000060C0">
              <w:rPr>
                <w:b/>
                <w:bCs/>
              </w:rPr>
              <w:lastRenderedPageBreak/>
              <w:t>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pPr>
              <w:jc w:val="center"/>
              <w:rPr>
                <w:b/>
                <w:bCs/>
              </w:rPr>
            </w:pPr>
            <w:r w:rsidRPr="000060C0">
              <w:rPr>
                <w:b/>
                <w:bCs/>
              </w:rPr>
              <w:lastRenderedPageBreak/>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rPr>
                <w:b/>
                <w:bCs/>
              </w:rPr>
            </w:pPr>
            <w:r w:rsidRPr="000060C0">
              <w:rPr>
                <w:b/>
                <w:bCs/>
              </w:rPr>
              <w:t>70,80</w:t>
            </w:r>
          </w:p>
        </w:tc>
      </w:tr>
      <w:tr w:rsidR="00B96E64" w:rsidRPr="000060C0" w:rsidTr="00B96E6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r>
      <w:tr w:rsidR="00B96E64" w:rsidRPr="000060C0" w:rsidTr="00B96E64">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lastRenderedPageBreak/>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B96E64" w:rsidRPr="000060C0" w:rsidRDefault="00B96E64" w:rsidP="00B96E64">
            <w:pPr>
              <w:jc w:val="center"/>
            </w:pPr>
            <w:r w:rsidRPr="000060C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6120000000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70,80</w:t>
            </w:r>
          </w:p>
        </w:tc>
      </w:tr>
      <w:tr w:rsidR="00B96E64" w:rsidRPr="000060C0" w:rsidTr="00B96E64">
        <w:trPr>
          <w:trHeight w:val="443"/>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jc w:val="center"/>
            </w:pPr>
            <w:r w:rsidRPr="000060C0">
              <w:t> </w:t>
            </w:r>
          </w:p>
        </w:tc>
        <w:tc>
          <w:tcPr>
            <w:tcW w:w="922"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383"/>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B96E64" w:rsidRPr="000060C0" w:rsidRDefault="00B96E64" w:rsidP="00B96E64">
            <w:pPr>
              <w:jc w:val="center"/>
            </w:pPr>
            <w:r w:rsidRPr="000060C0">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6120000200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70,80</w:t>
            </w:r>
          </w:p>
        </w:tc>
      </w:tr>
      <w:tr w:rsidR="00B96E64" w:rsidRPr="000060C0" w:rsidTr="00B96E64">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rPr>
                <w:sz w:val="20"/>
                <w:szCs w:val="20"/>
              </w:rPr>
            </w:pPr>
            <w:r w:rsidRPr="000060C0">
              <w:rPr>
                <w:sz w:val="20"/>
                <w:szCs w:val="20"/>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6120000200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100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70,80</w:t>
            </w:r>
          </w:p>
        </w:tc>
      </w:tr>
      <w:tr w:rsidR="00B96E64" w:rsidRPr="000060C0" w:rsidTr="00B96E64">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709"/>
        </w:trPr>
        <w:tc>
          <w:tcPr>
            <w:tcW w:w="6940" w:type="dxa"/>
            <w:tcBorders>
              <w:top w:val="nil"/>
              <w:left w:val="single" w:sz="4" w:space="0" w:color="auto"/>
              <w:bottom w:val="nil"/>
              <w:right w:val="nil"/>
            </w:tcBorders>
            <w:shd w:val="clear" w:color="auto" w:fill="auto"/>
            <w:hideMark/>
          </w:tcPr>
          <w:p w:rsidR="00B96E64" w:rsidRPr="000060C0" w:rsidRDefault="00B96E64" w:rsidP="00B96E64">
            <w:r w:rsidRPr="000060C0">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6120000200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120</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70,80</w:t>
            </w:r>
          </w:p>
        </w:tc>
      </w:tr>
      <w:tr w:rsidR="00B96E64" w:rsidRPr="000060C0" w:rsidTr="00B96E64">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rPr>
                <w:b/>
                <w:bCs/>
              </w:rPr>
            </w:pPr>
            <w:r w:rsidRPr="000060C0">
              <w:rPr>
                <w:b/>
                <w:bCs/>
              </w:rPr>
              <w:t xml:space="preserve">Функционирование Правительства </w:t>
            </w:r>
            <w:proofErr w:type="gramStart"/>
            <w:r w:rsidRPr="000060C0">
              <w:rPr>
                <w:b/>
                <w:bCs/>
              </w:rPr>
              <w:t>Российской</w:t>
            </w:r>
            <w:proofErr w:type="gramEnd"/>
            <w:r w:rsidRPr="000060C0">
              <w:rPr>
                <w:b/>
                <w:bCs/>
              </w:rPr>
              <w:t xml:space="preserve"> </w:t>
            </w:r>
          </w:p>
        </w:tc>
        <w:tc>
          <w:tcPr>
            <w:tcW w:w="869" w:type="dxa"/>
            <w:tcBorders>
              <w:top w:val="single" w:sz="4" w:space="0" w:color="auto"/>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04</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rPr>
                <w:b/>
                <w:bCs/>
              </w:rPr>
            </w:pPr>
            <w:r w:rsidRPr="000060C0">
              <w:rPr>
                <w:b/>
                <w:bCs/>
              </w:rPr>
              <w:t>5 762,80</w:t>
            </w:r>
          </w:p>
        </w:tc>
      </w:tr>
      <w:tr w:rsidR="00B96E64" w:rsidRPr="000060C0" w:rsidTr="00B96E64">
        <w:trPr>
          <w:trHeight w:val="289"/>
        </w:trPr>
        <w:tc>
          <w:tcPr>
            <w:tcW w:w="6940" w:type="dxa"/>
            <w:tcBorders>
              <w:top w:val="nil"/>
              <w:left w:val="single" w:sz="4" w:space="0" w:color="auto"/>
              <w:bottom w:val="nil"/>
              <w:right w:val="single" w:sz="4" w:space="0" w:color="auto"/>
            </w:tcBorders>
            <w:shd w:val="clear" w:color="auto" w:fill="auto"/>
            <w:noWrap/>
            <w:hideMark/>
          </w:tcPr>
          <w:p w:rsidR="00B96E64" w:rsidRPr="000060C0" w:rsidRDefault="00B96E64" w:rsidP="00B96E64">
            <w:pPr>
              <w:rPr>
                <w:b/>
                <w:bCs/>
              </w:rPr>
            </w:pPr>
            <w:r w:rsidRPr="000060C0">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B96E64" w:rsidRPr="000060C0" w:rsidRDefault="00B96E64" w:rsidP="00B96E64">
            <w:r w:rsidRPr="000060C0">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r>
      <w:tr w:rsidR="00B96E64" w:rsidRPr="000060C0" w:rsidTr="00B96E64">
        <w:trPr>
          <w:trHeight w:val="289"/>
        </w:trPr>
        <w:tc>
          <w:tcPr>
            <w:tcW w:w="6940" w:type="dxa"/>
            <w:tcBorders>
              <w:top w:val="nil"/>
              <w:left w:val="single" w:sz="4" w:space="0" w:color="auto"/>
              <w:bottom w:val="nil"/>
              <w:right w:val="single" w:sz="4" w:space="0" w:color="auto"/>
            </w:tcBorders>
            <w:shd w:val="clear" w:color="auto" w:fill="auto"/>
            <w:noWrap/>
            <w:hideMark/>
          </w:tcPr>
          <w:p w:rsidR="00B96E64" w:rsidRPr="000060C0" w:rsidRDefault="00B96E64" w:rsidP="00B96E64">
            <w:pPr>
              <w:rPr>
                <w:b/>
                <w:bCs/>
              </w:rPr>
            </w:pPr>
            <w:r w:rsidRPr="000060C0">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B96E64" w:rsidRPr="000060C0" w:rsidRDefault="00B96E64" w:rsidP="00B96E64">
            <w:r w:rsidRPr="000060C0">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r>
      <w:tr w:rsidR="00B96E64" w:rsidRPr="000060C0" w:rsidTr="00B96E64">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6160000000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5762,80</w:t>
            </w: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6160000400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5762,80</w:t>
            </w:r>
          </w:p>
        </w:tc>
      </w:tr>
      <w:tr w:rsidR="00B96E64" w:rsidRPr="000060C0" w:rsidTr="00B96E64">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500"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6160000400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100</w:t>
            </w:r>
          </w:p>
        </w:tc>
        <w:tc>
          <w:tcPr>
            <w:tcW w:w="1176"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4532,60</w:t>
            </w:r>
          </w:p>
        </w:tc>
      </w:tr>
      <w:tr w:rsidR="00B96E64" w:rsidRPr="000060C0" w:rsidTr="00B96E64">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B96E64" w:rsidRPr="000060C0" w:rsidRDefault="00B96E64" w:rsidP="00B96E64">
            <w:r w:rsidRPr="000060C0">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r w:rsidRPr="000060C0">
              <w:t> </w:t>
            </w:r>
          </w:p>
        </w:tc>
      </w:tr>
      <w:tr w:rsidR="00B96E64" w:rsidRPr="000060C0" w:rsidTr="00B96E64">
        <w:trPr>
          <w:trHeight w:val="518"/>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6160000400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120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4532,60</w:t>
            </w:r>
          </w:p>
        </w:tc>
      </w:tr>
      <w:tr w:rsidR="00B96E64" w:rsidRPr="000060C0" w:rsidTr="00B96E64">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B96E64" w:rsidRPr="000060C0" w:rsidRDefault="00B96E64" w:rsidP="00B96E64">
            <w:r w:rsidRPr="000060C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04</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6160000400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1077,20</w:t>
            </w:r>
          </w:p>
        </w:tc>
      </w:tr>
      <w:tr w:rsidR="00B96E64" w:rsidRPr="000060C0" w:rsidTr="00B96E64">
        <w:trPr>
          <w:trHeight w:val="480"/>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6160000400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1077,20</w:t>
            </w:r>
          </w:p>
        </w:tc>
      </w:tr>
      <w:tr w:rsidR="00B96E64" w:rsidRPr="000060C0" w:rsidTr="00B96E64">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lastRenderedPageBreak/>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6160000400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153,00</w:t>
            </w:r>
          </w:p>
        </w:tc>
      </w:tr>
      <w:tr w:rsidR="00B96E64" w:rsidRPr="000060C0" w:rsidTr="00B96E64">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6160000400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850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153,00</w:t>
            </w: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07</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0,00</w:t>
            </w: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07</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6510000200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0,00</w:t>
            </w:r>
          </w:p>
        </w:tc>
      </w:tr>
      <w:tr w:rsidR="00B96E64" w:rsidRPr="000060C0" w:rsidTr="00B96E6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07</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6510000200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0,00</w:t>
            </w:r>
          </w:p>
        </w:tc>
      </w:tr>
      <w:tr w:rsidR="00B96E64" w:rsidRPr="000060C0" w:rsidTr="00B96E64">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07</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6510000200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0,00</w:t>
            </w:r>
          </w:p>
        </w:tc>
      </w:tr>
      <w:tr w:rsidR="00B96E64" w:rsidRPr="000060C0" w:rsidTr="00B96E64">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07</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6510000200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880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 </w:t>
            </w: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pPr>
              <w:rPr>
                <w:b/>
                <w:bCs/>
              </w:rPr>
            </w:pPr>
            <w:r w:rsidRPr="000060C0">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11</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300,00</w:t>
            </w:r>
          </w:p>
        </w:tc>
      </w:tr>
      <w:tr w:rsidR="00B96E64" w:rsidRPr="000060C0" w:rsidTr="00B96E64">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11</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6510000100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300,00</w:t>
            </w:r>
          </w:p>
        </w:tc>
      </w:tr>
      <w:tr w:rsidR="00B96E64" w:rsidRPr="000060C0" w:rsidTr="00B96E64">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11</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6510000100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300,00</w:t>
            </w:r>
          </w:p>
        </w:tc>
      </w:tr>
      <w:tr w:rsidR="00B96E64" w:rsidRPr="000060C0" w:rsidTr="00B96E64">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11</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6510000100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300,00</w:t>
            </w:r>
          </w:p>
        </w:tc>
      </w:tr>
      <w:tr w:rsidR="00B96E64" w:rsidRPr="000060C0" w:rsidTr="00B96E6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Резервные средства</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11</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6510000100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870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300,00</w:t>
            </w: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pPr>
              <w:rPr>
                <w:b/>
                <w:bCs/>
              </w:rPr>
            </w:pPr>
            <w:r w:rsidRPr="000060C0">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13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1 046,50</w:t>
            </w:r>
          </w:p>
        </w:tc>
      </w:tr>
      <w:tr w:rsidR="00B96E64" w:rsidRPr="000060C0" w:rsidTr="00B96E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37,10</w:t>
            </w:r>
          </w:p>
        </w:tc>
      </w:tr>
      <w:tr w:rsidR="00B96E64" w:rsidRPr="000060C0" w:rsidTr="00B96E64">
        <w:trPr>
          <w:trHeight w:val="398"/>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37,10</w:t>
            </w:r>
          </w:p>
        </w:tc>
      </w:tr>
      <w:tr w:rsidR="00B96E64" w:rsidRPr="000060C0" w:rsidTr="00B96E64">
        <w:trPr>
          <w:trHeight w:val="372"/>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37,10</w:t>
            </w:r>
          </w:p>
        </w:tc>
      </w:tr>
      <w:tr w:rsidR="00B96E64" w:rsidRPr="000060C0" w:rsidTr="00B96E6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850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37,10</w:t>
            </w:r>
          </w:p>
        </w:tc>
      </w:tr>
      <w:tr w:rsidR="00B96E64" w:rsidRPr="000060C0" w:rsidTr="00B96E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val="restart"/>
            <w:tcBorders>
              <w:top w:val="nil"/>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vMerge w:val="restart"/>
            <w:tcBorders>
              <w:top w:val="nil"/>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vMerge w:val="restart"/>
            <w:tcBorders>
              <w:top w:val="nil"/>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6510000300</w:t>
            </w:r>
          </w:p>
        </w:tc>
        <w:tc>
          <w:tcPr>
            <w:tcW w:w="935" w:type="dxa"/>
            <w:vMerge w:val="restart"/>
            <w:tcBorders>
              <w:top w:val="nil"/>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76" w:type="dxa"/>
            <w:vMerge w:val="restart"/>
            <w:tcBorders>
              <w:top w:val="nil"/>
              <w:left w:val="single" w:sz="4" w:space="0" w:color="auto"/>
              <w:bottom w:val="nil"/>
              <w:right w:val="single" w:sz="4" w:space="0" w:color="auto"/>
            </w:tcBorders>
            <w:shd w:val="clear" w:color="auto" w:fill="auto"/>
            <w:noWrap/>
            <w:hideMark/>
          </w:tcPr>
          <w:p w:rsidR="00B96E64" w:rsidRPr="000060C0" w:rsidRDefault="00B96E64" w:rsidP="00B96E64">
            <w:pPr>
              <w:jc w:val="right"/>
            </w:pPr>
            <w:r w:rsidRPr="000060C0">
              <w:t>861,40</w:t>
            </w:r>
          </w:p>
        </w:tc>
      </w:tr>
      <w:tr w:rsidR="00B96E64" w:rsidRPr="000060C0" w:rsidTr="00B96E64">
        <w:trPr>
          <w:trHeight w:val="360"/>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nil"/>
              <w:left w:val="single" w:sz="4" w:space="0" w:color="auto"/>
              <w:bottom w:val="nil"/>
              <w:right w:val="single" w:sz="4" w:space="0" w:color="auto"/>
            </w:tcBorders>
            <w:vAlign w:val="center"/>
            <w:hideMark/>
          </w:tcPr>
          <w:p w:rsidR="00B96E64" w:rsidRPr="000060C0" w:rsidRDefault="00B96E64" w:rsidP="00B96E64"/>
        </w:tc>
        <w:tc>
          <w:tcPr>
            <w:tcW w:w="1187" w:type="dxa"/>
            <w:vMerge/>
            <w:tcBorders>
              <w:top w:val="nil"/>
              <w:left w:val="single" w:sz="4" w:space="0" w:color="auto"/>
              <w:bottom w:val="nil"/>
              <w:right w:val="single" w:sz="4" w:space="0" w:color="auto"/>
            </w:tcBorders>
            <w:vAlign w:val="center"/>
            <w:hideMark/>
          </w:tcPr>
          <w:p w:rsidR="00B96E64" w:rsidRPr="000060C0" w:rsidRDefault="00B96E64" w:rsidP="00B96E64"/>
        </w:tc>
        <w:tc>
          <w:tcPr>
            <w:tcW w:w="1500" w:type="dxa"/>
            <w:vMerge/>
            <w:tcBorders>
              <w:top w:val="nil"/>
              <w:left w:val="single" w:sz="4" w:space="0" w:color="auto"/>
              <w:bottom w:val="nil"/>
              <w:right w:val="single" w:sz="4" w:space="0" w:color="auto"/>
            </w:tcBorders>
            <w:vAlign w:val="center"/>
            <w:hideMark/>
          </w:tcPr>
          <w:p w:rsidR="00B96E64" w:rsidRPr="000060C0" w:rsidRDefault="00B96E64" w:rsidP="00B96E64"/>
        </w:tc>
        <w:tc>
          <w:tcPr>
            <w:tcW w:w="935" w:type="dxa"/>
            <w:vMerge/>
            <w:tcBorders>
              <w:top w:val="nil"/>
              <w:left w:val="single" w:sz="4" w:space="0" w:color="auto"/>
              <w:bottom w:val="nil"/>
              <w:right w:val="single" w:sz="4" w:space="0" w:color="auto"/>
            </w:tcBorders>
            <w:vAlign w:val="center"/>
            <w:hideMark/>
          </w:tcPr>
          <w:p w:rsidR="00B96E64" w:rsidRPr="000060C0" w:rsidRDefault="00B96E64" w:rsidP="00B96E64"/>
        </w:tc>
        <w:tc>
          <w:tcPr>
            <w:tcW w:w="1176" w:type="dxa"/>
            <w:vMerge/>
            <w:tcBorders>
              <w:top w:val="nil"/>
              <w:left w:val="single" w:sz="4" w:space="0" w:color="auto"/>
              <w:bottom w:val="nil"/>
              <w:right w:val="single" w:sz="4" w:space="0" w:color="auto"/>
            </w:tcBorders>
            <w:vAlign w:val="center"/>
            <w:hideMark/>
          </w:tcPr>
          <w:p w:rsidR="00B96E64" w:rsidRPr="000060C0" w:rsidRDefault="00B96E64" w:rsidP="00B96E64"/>
        </w:tc>
      </w:tr>
      <w:tr w:rsidR="00B96E64" w:rsidRPr="000060C0" w:rsidTr="00B96E64">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861,40</w:t>
            </w:r>
          </w:p>
        </w:tc>
      </w:tr>
      <w:tr w:rsidR="00B96E64" w:rsidRPr="000060C0" w:rsidTr="00B96E64">
        <w:trPr>
          <w:trHeight w:val="660"/>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6510000300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795,40</w:t>
            </w:r>
          </w:p>
        </w:tc>
      </w:tr>
      <w:tr w:rsidR="00B96E64" w:rsidRPr="000060C0" w:rsidTr="00B96E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B96E64" w:rsidRPr="000060C0" w:rsidRDefault="00B96E64" w:rsidP="00B96E64">
            <w:pPr>
              <w:jc w:val="center"/>
              <w:rPr>
                <w:b/>
                <w:bCs/>
              </w:rPr>
            </w:pPr>
            <w:r w:rsidRPr="000060C0">
              <w:rPr>
                <w:b/>
                <w:bCs/>
              </w:rPr>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6510000300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right"/>
            </w:pPr>
            <w:r w:rsidRPr="000060C0">
              <w:t>795,40</w:t>
            </w:r>
          </w:p>
        </w:tc>
      </w:tr>
      <w:tr w:rsidR="00B96E64" w:rsidRPr="000060C0" w:rsidTr="00B96E64">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pPr>
              <w:rPr>
                <w:b/>
                <w:bCs/>
              </w:rPr>
            </w:pPr>
          </w:p>
        </w:tc>
        <w:tc>
          <w:tcPr>
            <w:tcW w:w="922"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c>
          <w:tcPr>
            <w:tcW w:w="1187"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c>
          <w:tcPr>
            <w:tcW w:w="1500"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c>
          <w:tcPr>
            <w:tcW w:w="935"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c>
          <w:tcPr>
            <w:tcW w:w="1176"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r>
      <w:tr w:rsidR="00B96E64" w:rsidRPr="000060C0" w:rsidTr="00B96E64">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lastRenderedPageBreak/>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800</w:t>
            </w:r>
          </w:p>
        </w:tc>
        <w:tc>
          <w:tcPr>
            <w:tcW w:w="1176"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66,00</w:t>
            </w:r>
          </w:p>
        </w:tc>
      </w:tr>
      <w:tr w:rsidR="00B96E64" w:rsidRPr="000060C0" w:rsidTr="00B96E64">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6510000300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850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66,00</w:t>
            </w:r>
          </w:p>
        </w:tc>
      </w:tr>
      <w:tr w:rsidR="00B96E64" w:rsidRPr="000060C0" w:rsidTr="00B96E6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6510061010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33,00</w:t>
            </w:r>
          </w:p>
        </w:tc>
      </w:tr>
      <w:tr w:rsidR="00B96E64" w:rsidRPr="000060C0" w:rsidTr="00B96E64">
        <w:trPr>
          <w:trHeight w:val="709"/>
        </w:trPr>
        <w:tc>
          <w:tcPr>
            <w:tcW w:w="6940" w:type="dxa"/>
            <w:tcBorders>
              <w:top w:val="nil"/>
              <w:left w:val="single" w:sz="4" w:space="0" w:color="auto"/>
              <w:bottom w:val="single" w:sz="4" w:space="0" w:color="auto"/>
              <w:right w:val="nil"/>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6510061010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33,00</w:t>
            </w:r>
          </w:p>
        </w:tc>
      </w:tr>
      <w:tr w:rsidR="00B96E64" w:rsidRPr="000060C0" w:rsidTr="00B96E64">
        <w:trPr>
          <w:trHeight w:val="649"/>
        </w:trPr>
        <w:tc>
          <w:tcPr>
            <w:tcW w:w="6940" w:type="dxa"/>
            <w:tcBorders>
              <w:top w:val="nil"/>
              <w:left w:val="single" w:sz="4" w:space="0" w:color="auto"/>
              <w:bottom w:val="single" w:sz="4" w:space="0" w:color="auto"/>
              <w:right w:val="nil"/>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6510061010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33,00</w:t>
            </w:r>
          </w:p>
        </w:tc>
      </w:tr>
      <w:tr w:rsidR="00B96E64" w:rsidRPr="000060C0" w:rsidTr="00B96E64">
        <w:trPr>
          <w:trHeight w:val="1703"/>
        </w:trPr>
        <w:tc>
          <w:tcPr>
            <w:tcW w:w="6940" w:type="dxa"/>
            <w:tcBorders>
              <w:top w:val="nil"/>
              <w:left w:val="single" w:sz="4" w:space="0" w:color="auto"/>
              <w:bottom w:val="nil"/>
              <w:right w:val="nil"/>
            </w:tcBorders>
            <w:shd w:val="clear" w:color="auto" w:fill="auto"/>
            <w:hideMark/>
          </w:tcPr>
          <w:p w:rsidR="00B96E64" w:rsidRPr="000060C0" w:rsidRDefault="00B96E64" w:rsidP="00B96E64">
            <w:r w:rsidRPr="000060C0">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69"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6400000100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15,00</w:t>
            </w:r>
          </w:p>
        </w:tc>
      </w:tr>
      <w:tr w:rsidR="00B96E64" w:rsidRPr="000060C0" w:rsidTr="00B96E64">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96E64" w:rsidRPr="000060C0" w:rsidRDefault="00B96E64" w:rsidP="00B96E64">
            <w:r w:rsidRPr="000060C0">
              <w:t> </w:t>
            </w:r>
          </w:p>
        </w:tc>
        <w:tc>
          <w:tcPr>
            <w:tcW w:w="922"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6400000100</w:t>
            </w:r>
          </w:p>
        </w:tc>
        <w:tc>
          <w:tcPr>
            <w:tcW w:w="935"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right"/>
            </w:pPr>
            <w:r w:rsidRPr="000060C0">
              <w:t>15,00</w:t>
            </w:r>
          </w:p>
        </w:tc>
      </w:tr>
      <w:tr w:rsidR="00B96E64" w:rsidRPr="000060C0" w:rsidTr="00B96E64">
        <w:trPr>
          <w:trHeight w:val="743"/>
        </w:trPr>
        <w:tc>
          <w:tcPr>
            <w:tcW w:w="6940" w:type="dxa"/>
            <w:tcBorders>
              <w:top w:val="nil"/>
              <w:left w:val="single" w:sz="4" w:space="0" w:color="auto"/>
              <w:bottom w:val="nil"/>
              <w:right w:val="nil"/>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B96E64" w:rsidRPr="000060C0" w:rsidRDefault="00B96E64" w:rsidP="00B96E64">
            <w:r w:rsidRPr="000060C0">
              <w:t> </w:t>
            </w:r>
          </w:p>
        </w:tc>
        <w:tc>
          <w:tcPr>
            <w:tcW w:w="922"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6400000100</w:t>
            </w:r>
          </w:p>
        </w:tc>
        <w:tc>
          <w:tcPr>
            <w:tcW w:w="935"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right"/>
            </w:pPr>
            <w:r w:rsidRPr="000060C0">
              <w:t>15,00</w:t>
            </w:r>
          </w:p>
        </w:tc>
      </w:tr>
      <w:tr w:rsidR="00B96E64" w:rsidRPr="000060C0" w:rsidTr="00B96E64">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B96E64" w:rsidRPr="000060C0" w:rsidRDefault="00B96E64" w:rsidP="00B96E64">
            <w:r w:rsidRPr="000060C0">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69" w:type="dxa"/>
            <w:tcBorders>
              <w:top w:val="single" w:sz="4" w:space="0" w:color="auto"/>
              <w:left w:val="nil"/>
              <w:bottom w:val="nil"/>
              <w:right w:val="single" w:sz="4" w:space="0" w:color="auto"/>
            </w:tcBorders>
            <w:shd w:val="clear" w:color="auto" w:fill="auto"/>
            <w:hideMark/>
          </w:tcPr>
          <w:p w:rsidR="00B96E64" w:rsidRPr="000060C0" w:rsidRDefault="00B96E64" w:rsidP="00B96E64">
            <w:r w:rsidRPr="000060C0">
              <w:t> </w:t>
            </w:r>
          </w:p>
        </w:tc>
        <w:tc>
          <w:tcPr>
            <w:tcW w:w="922"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6400000200</w:t>
            </w:r>
          </w:p>
        </w:tc>
        <w:tc>
          <w:tcPr>
            <w:tcW w:w="935"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right"/>
            </w:pPr>
            <w:r w:rsidRPr="000060C0">
              <w:t>100,00</w:t>
            </w:r>
          </w:p>
        </w:tc>
      </w:tr>
      <w:tr w:rsidR="00B96E64" w:rsidRPr="000060C0" w:rsidTr="00B96E64">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96E64" w:rsidRPr="000060C0" w:rsidRDefault="00B96E64" w:rsidP="00B96E64">
            <w:r w:rsidRPr="000060C0">
              <w:t> </w:t>
            </w:r>
          </w:p>
        </w:tc>
        <w:tc>
          <w:tcPr>
            <w:tcW w:w="922"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6400000200</w:t>
            </w:r>
          </w:p>
        </w:tc>
        <w:tc>
          <w:tcPr>
            <w:tcW w:w="935"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right"/>
            </w:pPr>
            <w:r w:rsidRPr="000060C0">
              <w:t>100,00</w:t>
            </w:r>
          </w:p>
        </w:tc>
      </w:tr>
      <w:tr w:rsidR="00B96E64" w:rsidRPr="000060C0" w:rsidTr="00B96E64">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96E64" w:rsidRPr="000060C0" w:rsidRDefault="00B96E64" w:rsidP="00B96E64">
            <w:r w:rsidRPr="000060C0">
              <w:t> </w:t>
            </w:r>
          </w:p>
        </w:tc>
        <w:tc>
          <w:tcPr>
            <w:tcW w:w="922"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187"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13</w:t>
            </w:r>
          </w:p>
        </w:tc>
        <w:tc>
          <w:tcPr>
            <w:tcW w:w="1500"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6400000200</w:t>
            </w:r>
          </w:p>
        </w:tc>
        <w:tc>
          <w:tcPr>
            <w:tcW w:w="935"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right"/>
            </w:pPr>
            <w:r w:rsidRPr="000060C0">
              <w:t>100,00</w:t>
            </w:r>
          </w:p>
        </w:tc>
      </w:tr>
      <w:tr w:rsidR="00B96E64" w:rsidRPr="000060C0" w:rsidTr="00B96E64">
        <w:trPr>
          <w:trHeight w:val="289"/>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pPr>
              <w:rPr>
                <w:b/>
                <w:bCs/>
              </w:rPr>
            </w:pPr>
            <w:r w:rsidRPr="000060C0">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03</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rPr>
                <w:b/>
                <w:bCs/>
              </w:rPr>
            </w:pPr>
            <w:r w:rsidRPr="000060C0">
              <w:rPr>
                <w:b/>
                <w:bCs/>
              </w:rPr>
              <w:t>30,00</w:t>
            </w: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r>
      <w:tr w:rsidR="00B96E64" w:rsidRPr="000060C0" w:rsidTr="00B96E6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lastRenderedPageBreak/>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03</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09</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w:t>
            </w:r>
          </w:p>
        </w:tc>
      </w:tr>
      <w:tr w:rsidR="00B96E64" w:rsidRPr="000060C0" w:rsidTr="00B96E6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03</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09</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6510000500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w:t>
            </w:r>
          </w:p>
        </w:tc>
      </w:tr>
      <w:tr w:rsidR="00B96E64" w:rsidRPr="000060C0" w:rsidTr="00B96E64">
        <w:trPr>
          <w:trHeight w:val="960"/>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03</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09</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6510000500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30,00</w:t>
            </w:r>
          </w:p>
        </w:tc>
      </w:tr>
      <w:tr w:rsidR="00B96E64" w:rsidRPr="000060C0" w:rsidTr="00B96E64">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03</w:t>
            </w:r>
          </w:p>
        </w:tc>
        <w:tc>
          <w:tcPr>
            <w:tcW w:w="1187"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09</w:t>
            </w:r>
          </w:p>
        </w:tc>
        <w:tc>
          <w:tcPr>
            <w:tcW w:w="1500"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6510000500</w:t>
            </w:r>
          </w:p>
        </w:tc>
        <w:tc>
          <w:tcPr>
            <w:tcW w:w="935"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single" w:sz="4" w:space="0" w:color="auto"/>
              <w:left w:val="nil"/>
              <w:bottom w:val="nil"/>
              <w:right w:val="single" w:sz="4" w:space="0" w:color="auto"/>
            </w:tcBorders>
            <w:shd w:val="clear" w:color="auto" w:fill="auto"/>
            <w:noWrap/>
            <w:hideMark/>
          </w:tcPr>
          <w:p w:rsidR="00B96E64" w:rsidRPr="000060C0" w:rsidRDefault="00B96E64" w:rsidP="00B96E64">
            <w:pPr>
              <w:jc w:val="right"/>
            </w:pPr>
            <w:r w:rsidRPr="000060C0">
              <w:t>30,00</w:t>
            </w:r>
          </w:p>
        </w:tc>
      </w:tr>
      <w:tr w:rsidR="00B96E64" w:rsidRPr="000060C0" w:rsidTr="00B96E64">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96E64" w:rsidRPr="000060C0" w:rsidRDefault="00B96E64" w:rsidP="00B96E64">
            <w:r w:rsidRPr="000060C0">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03</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09</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6510000500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B96E64" w:rsidRPr="000060C0" w:rsidRDefault="00B96E64" w:rsidP="00B96E64">
            <w:pPr>
              <w:jc w:val="right"/>
            </w:pPr>
            <w:r w:rsidRPr="000060C0">
              <w:t>30,00</w:t>
            </w:r>
          </w:p>
        </w:tc>
      </w:tr>
      <w:tr w:rsidR="00B96E64" w:rsidRPr="000060C0" w:rsidTr="00B96E64">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c>
          <w:tcPr>
            <w:tcW w:w="1187"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c>
          <w:tcPr>
            <w:tcW w:w="1500"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c>
          <w:tcPr>
            <w:tcW w:w="935"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c>
          <w:tcPr>
            <w:tcW w:w="1176" w:type="dxa"/>
            <w:vMerge/>
            <w:tcBorders>
              <w:top w:val="single" w:sz="4" w:space="0" w:color="auto"/>
              <w:left w:val="single" w:sz="4" w:space="0" w:color="auto"/>
              <w:bottom w:val="nil"/>
              <w:right w:val="single" w:sz="4" w:space="0" w:color="auto"/>
            </w:tcBorders>
            <w:vAlign w:val="center"/>
            <w:hideMark/>
          </w:tcPr>
          <w:p w:rsidR="00B96E64" w:rsidRPr="000060C0" w:rsidRDefault="00B96E64" w:rsidP="00B96E64"/>
        </w:tc>
      </w:tr>
      <w:tr w:rsidR="00B96E64" w:rsidRPr="000060C0" w:rsidTr="00B96E64">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04</w:t>
            </w:r>
          </w:p>
        </w:tc>
        <w:tc>
          <w:tcPr>
            <w:tcW w:w="1187"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500"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3015,00</w:t>
            </w:r>
          </w:p>
        </w:tc>
      </w:tr>
      <w:tr w:rsidR="00B96E64" w:rsidRPr="000060C0" w:rsidTr="00B96E64">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09</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5100000500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2715,00</w:t>
            </w:r>
          </w:p>
        </w:tc>
      </w:tr>
      <w:tr w:rsidR="00B96E64" w:rsidRPr="000060C0" w:rsidTr="00B96E64">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09</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5100000500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2715,00</w:t>
            </w:r>
          </w:p>
        </w:tc>
      </w:tr>
      <w:tr w:rsidR="00B96E64" w:rsidRPr="000060C0" w:rsidTr="00B96E6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09</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5100000500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2715,00</w:t>
            </w:r>
          </w:p>
        </w:tc>
      </w:tr>
      <w:tr w:rsidR="00B96E64" w:rsidRPr="000060C0" w:rsidTr="00B96E6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6510000600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300,00</w:t>
            </w:r>
          </w:p>
        </w:tc>
      </w:tr>
      <w:tr w:rsidR="00B96E64" w:rsidRPr="000060C0" w:rsidTr="00B96E64">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6510000600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300,00</w:t>
            </w:r>
          </w:p>
        </w:tc>
      </w:tr>
      <w:tr w:rsidR="00B96E64" w:rsidRPr="000060C0" w:rsidTr="00B96E64">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6510000600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300,00</w:t>
            </w:r>
          </w:p>
        </w:tc>
      </w:tr>
      <w:tr w:rsidR="00B96E64" w:rsidRPr="000060C0" w:rsidTr="00B96E64">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6510000600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300,00</w:t>
            </w:r>
          </w:p>
        </w:tc>
      </w:tr>
      <w:tr w:rsidR="00B96E64" w:rsidRPr="000060C0" w:rsidTr="00B96E64">
        <w:trPr>
          <w:trHeight w:val="683"/>
        </w:trPr>
        <w:tc>
          <w:tcPr>
            <w:tcW w:w="6940" w:type="dxa"/>
            <w:tcBorders>
              <w:top w:val="nil"/>
              <w:left w:val="single" w:sz="4" w:space="0" w:color="auto"/>
              <w:bottom w:val="nil"/>
              <w:right w:val="nil"/>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04</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6510000600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300,00</w:t>
            </w:r>
          </w:p>
        </w:tc>
      </w:tr>
      <w:tr w:rsidR="00B96E64" w:rsidRPr="000060C0" w:rsidTr="00B96E64">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lastRenderedPageBreak/>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12 082,10</w:t>
            </w: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1 480,10</w:t>
            </w: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jc w:val="both"/>
            </w:pPr>
            <w:proofErr w:type="gramStart"/>
            <w:r w:rsidRPr="000060C0">
              <w:t>Медико-социальная</w:t>
            </w:r>
            <w:proofErr w:type="gramEnd"/>
            <w:r w:rsidRPr="000060C0">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10,00</w:t>
            </w:r>
          </w:p>
        </w:tc>
      </w:tr>
      <w:tr w:rsidR="00B96E64" w:rsidRPr="000060C0" w:rsidTr="00B96E64">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6510000700</w:t>
            </w:r>
          </w:p>
        </w:tc>
        <w:tc>
          <w:tcPr>
            <w:tcW w:w="935"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10,00</w:t>
            </w:r>
          </w:p>
        </w:tc>
      </w:tr>
      <w:tr w:rsidR="00B96E64" w:rsidRPr="000060C0" w:rsidTr="00B96E64">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10,00</w:t>
            </w:r>
          </w:p>
        </w:tc>
      </w:tr>
      <w:tr w:rsidR="00B96E64" w:rsidRPr="000060C0" w:rsidTr="00B96E64">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10,00</w:t>
            </w:r>
          </w:p>
        </w:tc>
      </w:tr>
      <w:tr w:rsidR="00B96E64" w:rsidRPr="000060C0" w:rsidTr="00B96E64">
        <w:trPr>
          <w:trHeight w:val="709"/>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10,00</w:t>
            </w:r>
          </w:p>
        </w:tc>
      </w:tr>
      <w:tr w:rsidR="00B96E64" w:rsidRPr="000060C0" w:rsidTr="00B96E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B96E64" w:rsidRPr="000060C0" w:rsidRDefault="00B96E64" w:rsidP="00B96E64"/>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vMerge w:val="restart"/>
            <w:tcBorders>
              <w:top w:val="single" w:sz="4" w:space="0" w:color="auto"/>
              <w:left w:val="nil"/>
              <w:bottom w:val="single" w:sz="4" w:space="0" w:color="000000"/>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6510000700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10,00</w:t>
            </w:r>
          </w:p>
        </w:tc>
      </w:tr>
      <w:tr w:rsidR="00B96E64" w:rsidRPr="000060C0" w:rsidTr="00B96E6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single" w:sz="4" w:space="0" w:color="auto"/>
              <w:left w:val="nil"/>
              <w:bottom w:val="single" w:sz="4" w:space="0" w:color="000000"/>
              <w:right w:val="single" w:sz="4" w:space="0" w:color="auto"/>
            </w:tcBorders>
            <w:vAlign w:val="center"/>
            <w:hideMark/>
          </w:tcPr>
          <w:p w:rsidR="00B96E64" w:rsidRPr="000060C0" w:rsidRDefault="00B96E64" w:rsidP="00B96E64"/>
        </w:tc>
        <w:tc>
          <w:tcPr>
            <w:tcW w:w="150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 xml:space="preserve">Решение вопросов местного значения в части полномочий по </w:t>
            </w:r>
            <w:proofErr w:type="spellStart"/>
            <w:r w:rsidRPr="000060C0">
              <w:t>водоснабжнию</w:t>
            </w:r>
            <w:proofErr w:type="spellEnd"/>
            <w:r w:rsidRPr="000060C0">
              <w:t xml:space="preserve">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6510000710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250,00</w:t>
            </w:r>
          </w:p>
        </w:tc>
      </w:tr>
      <w:tr w:rsidR="00B96E64" w:rsidRPr="000060C0" w:rsidTr="00B96E64">
        <w:trPr>
          <w:trHeight w:val="709"/>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B96E64" w:rsidRPr="000060C0" w:rsidRDefault="00B96E64" w:rsidP="00B96E64"/>
        </w:tc>
        <w:tc>
          <w:tcPr>
            <w:tcW w:w="922"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6510000710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250,00</w:t>
            </w:r>
          </w:p>
        </w:tc>
      </w:tr>
      <w:tr w:rsidR="00B96E64" w:rsidRPr="000060C0" w:rsidTr="00B96E64">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6510000710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250,00</w:t>
            </w:r>
          </w:p>
        </w:tc>
      </w:tr>
      <w:tr w:rsidR="00B96E64" w:rsidRPr="000060C0" w:rsidTr="00B96E64">
        <w:trPr>
          <w:trHeight w:val="162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roofErr w:type="spellStart"/>
            <w:r w:rsidRPr="000060C0">
              <w:t>Софинансирование</w:t>
            </w:r>
            <w:proofErr w:type="spellEnd"/>
            <w:r w:rsidRPr="000060C0">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6510000750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501,40</w:t>
            </w:r>
          </w:p>
        </w:tc>
      </w:tr>
      <w:tr w:rsidR="00B96E64" w:rsidRPr="000060C0" w:rsidTr="00B96E64">
        <w:trPr>
          <w:trHeight w:val="732"/>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6510000750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501,40</w:t>
            </w:r>
          </w:p>
        </w:tc>
      </w:tr>
      <w:tr w:rsidR="00B96E64" w:rsidRPr="000060C0" w:rsidTr="00B96E64">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6510000750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501,40</w:t>
            </w:r>
          </w:p>
        </w:tc>
      </w:tr>
      <w:tr w:rsidR="00B96E64" w:rsidRPr="000060C0" w:rsidTr="00B96E64">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lastRenderedPageBreak/>
              <w:t>Газоснабжение х. Чумаков Красногвардейского района РА "Распределительный газопровод низкого давления"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65100L5672</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208,70</w:t>
            </w:r>
          </w:p>
        </w:tc>
      </w:tr>
      <w:tr w:rsidR="00B96E64" w:rsidRPr="000060C0" w:rsidTr="00B96E64">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Передача части полномочий по организации в границах поселения газоснабжения населения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65100L5672</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208,70</w:t>
            </w:r>
          </w:p>
        </w:tc>
      </w:tr>
      <w:tr w:rsidR="00B96E64" w:rsidRPr="000060C0" w:rsidTr="00B96E64">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Передача части полномочий по организации в границах поселения газоснабжения населения, в бюджет МО "Красногвардейский район"</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65100L5672</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520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208,70</w:t>
            </w:r>
          </w:p>
        </w:tc>
      </w:tr>
      <w:tr w:rsidR="00B96E64" w:rsidRPr="000060C0" w:rsidTr="00B96E64">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jc w:val="both"/>
            </w:pPr>
            <w:r w:rsidRPr="000060C0">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5100000200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510,00</w:t>
            </w:r>
          </w:p>
        </w:tc>
      </w:tr>
      <w:tr w:rsidR="00B96E64" w:rsidRPr="000060C0" w:rsidTr="00B96E64">
        <w:trPr>
          <w:trHeight w:val="552"/>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5100000200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510,00</w:t>
            </w:r>
          </w:p>
        </w:tc>
      </w:tr>
      <w:tr w:rsidR="00B96E64" w:rsidRPr="000060C0" w:rsidTr="00B96E64">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5100000200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810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510,00</w:t>
            </w:r>
          </w:p>
        </w:tc>
      </w:tr>
      <w:tr w:rsidR="00B96E64" w:rsidRPr="000060C0" w:rsidTr="00B96E64">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03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10 602,00</w:t>
            </w:r>
          </w:p>
        </w:tc>
      </w:tr>
      <w:tr w:rsidR="00B96E64" w:rsidRPr="000060C0" w:rsidTr="00B96E64">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5100000300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5 102,00</w:t>
            </w:r>
          </w:p>
        </w:tc>
      </w:tr>
      <w:tr w:rsidR="00B96E64" w:rsidRPr="000060C0" w:rsidTr="00B96E64">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i/>
                <w:iCs/>
              </w:rPr>
            </w:pPr>
            <w:r w:rsidRPr="000060C0">
              <w:rPr>
                <w:i/>
                <w:iCs/>
              </w:rPr>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i/>
                <w:iCs/>
              </w:rPr>
            </w:pPr>
            <w:r w:rsidRPr="000060C0">
              <w:rPr>
                <w:b/>
                <w:bCs/>
                <w:i/>
                <w:i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i/>
                <w:iCs/>
              </w:rPr>
            </w:pPr>
            <w:r w:rsidRPr="000060C0">
              <w:rPr>
                <w:i/>
                <w:iCs/>
              </w:rPr>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i/>
                <w:iCs/>
              </w:rPr>
            </w:pPr>
            <w:r w:rsidRPr="000060C0">
              <w:rPr>
                <w:i/>
                <w:iCs/>
              </w:rPr>
              <w:t>03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i/>
                <w:iCs/>
              </w:rPr>
            </w:pPr>
            <w:r w:rsidRPr="000060C0">
              <w:rPr>
                <w:i/>
                <w:iCs/>
              </w:rPr>
              <w:t>5100000301</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i/>
                <w:iCs/>
              </w:rPr>
            </w:pPr>
            <w:r w:rsidRPr="000060C0">
              <w:rPr>
                <w:i/>
                <w:i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i/>
                <w:iCs/>
              </w:rPr>
            </w:pPr>
            <w:r w:rsidRPr="000060C0">
              <w:rPr>
                <w:i/>
                <w:iCs/>
              </w:rPr>
              <w:t>2 518,30</w:t>
            </w:r>
          </w:p>
        </w:tc>
      </w:tr>
      <w:tr w:rsidR="00B96E64" w:rsidRPr="000060C0" w:rsidTr="00B96E64">
        <w:trPr>
          <w:trHeight w:val="709"/>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single" w:sz="4" w:space="0" w:color="auto"/>
              <w:bottom w:val="nil"/>
              <w:right w:val="nil"/>
            </w:tcBorders>
            <w:shd w:val="clear" w:color="auto" w:fill="auto"/>
            <w:noWrap/>
            <w:hideMark/>
          </w:tcPr>
          <w:p w:rsidR="00B96E64" w:rsidRPr="000060C0" w:rsidRDefault="00B96E64" w:rsidP="00B96E64">
            <w:pPr>
              <w:jc w:val="center"/>
            </w:pPr>
            <w:r w:rsidRPr="000060C0">
              <w:t>05</w:t>
            </w:r>
          </w:p>
        </w:tc>
        <w:tc>
          <w:tcPr>
            <w:tcW w:w="1187" w:type="dxa"/>
            <w:tcBorders>
              <w:top w:val="nil"/>
              <w:left w:val="single" w:sz="4" w:space="0" w:color="auto"/>
              <w:bottom w:val="nil"/>
              <w:right w:val="nil"/>
            </w:tcBorders>
            <w:shd w:val="clear" w:color="auto" w:fill="auto"/>
            <w:noWrap/>
            <w:hideMark/>
          </w:tcPr>
          <w:p w:rsidR="00B96E64" w:rsidRPr="000060C0" w:rsidRDefault="00B96E64" w:rsidP="00B96E64">
            <w:pPr>
              <w:jc w:val="center"/>
            </w:pPr>
            <w:r w:rsidRPr="000060C0">
              <w:t>03</w:t>
            </w:r>
          </w:p>
        </w:tc>
        <w:tc>
          <w:tcPr>
            <w:tcW w:w="1500" w:type="dxa"/>
            <w:tcBorders>
              <w:top w:val="nil"/>
              <w:left w:val="single" w:sz="4" w:space="0" w:color="auto"/>
              <w:bottom w:val="nil"/>
              <w:right w:val="nil"/>
            </w:tcBorders>
            <w:shd w:val="clear" w:color="auto" w:fill="auto"/>
            <w:noWrap/>
            <w:hideMark/>
          </w:tcPr>
          <w:p w:rsidR="00B96E64" w:rsidRPr="000060C0" w:rsidRDefault="00B96E64" w:rsidP="00B96E64">
            <w:pPr>
              <w:jc w:val="center"/>
            </w:pPr>
            <w:r w:rsidRPr="000060C0">
              <w:t>5100000301</w:t>
            </w:r>
          </w:p>
        </w:tc>
        <w:tc>
          <w:tcPr>
            <w:tcW w:w="935" w:type="dxa"/>
            <w:tcBorders>
              <w:top w:val="nil"/>
              <w:left w:val="single" w:sz="4" w:space="0" w:color="auto"/>
              <w:bottom w:val="nil"/>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2 518,30</w:t>
            </w:r>
          </w:p>
        </w:tc>
      </w:tr>
      <w:tr w:rsidR="00B96E64" w:rsidRPr="000060C0" w:rsidTr="00B96E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B96E64" w:rsidRPr="000060C0" w:rsidRDefault="00B96E64" w:rsidP="00B96E64">
            <w:pPr>
              <w:rPr>
                <w:b/>
                <w:bCs/>
              </w:rPr>
            </w:pPr>
            <w:r w:rsidRPr="000060C0">
              <w:rPr>
                <w:b/>
                <w:bCs/>
              </w:rPr>
              <w:t> </w:t>
            </w:r>
          </w:p>
        </w:tc>
        <w:tc>
          <w:tcPr>
            <w:tcW w:w="922" w:type="dxa"/>
            <w:vMerge w:val="restart"/>
            <w:tcBorders>
              <w:top w:val="single" w:sz="4" w:space="0" w:color="auto"/>
              <w:left w:val="single" w:sz="4" w:space="0" w:color="auto"/>
              <w:bottom w:val="single" w:sz="4" w:space="0" w:color="000000"/>
              <w:right w:val="nil"/>
            </w:tcBorders>
            <w:shd w:val="clear" w:color="auto" w:fill="auto"/>
            <w:noWrap/>
            <w:hideMark/>
          </w:tcPr>
          <w:p w:rsidR="00B96E64" w:rsidRPr="000060C0" w:rsidRDefault="00B96E64" w:rsidP="00B96E64">
            <w:pPr>
              <w:jc w:val="center"/>
            </w:pPr>
            <w:r w:rsidRPr="000060C0">
              <w:t>05</w:t>
            </w:r>
          </w:p>
        </w:tc>
        <w:tc>
          <w:tcPr>
            <w:tcW w:w="1187" w:type="dxa"/>
            <w:vMerge w:val="restart"/>
            <w:tcBorders>
              <w:top w:val="single" w:sz="4" w:space="0" w:color="auto"/>
              <w:left w:val="single" w:sz="4" w:space="0" w:color="auto"/>
              <w:bottom w:val="single" w:sz="4" w:space="0" w:color="000000"/>
              <w:right w:val="nil"/>
            </w:tcBorders>
            <w:shd w:val="clear" w:color="auto" w:fill="auto"/>
            <w:noWrap/>
            <w:hideMark/>
          </w:tcPr>
          <w:p w:rsidR="00B96E64" w:rsidRPr="000060C0" w:rsidRDefault="00B96E64" w:rsidP="00B96E64">
            <w:pPr>
              <w:jc w:val="center"/>
            </w:pPr>
            <w:r w:rsidRPr="000060C0">
              <w:t>03</w:t>
            </w:r>
          </w:p>
        </w:tc>
        <w:tc>
          <w:tcPr>
            <w:tcW w:w="1500" w:type="dxa"/>
            <w:vMerge w:val="restart"/>
            <w:tcBorders>
              <w:top w:val="single" w:sz="4" w:space="0" w:color="auto"/>
              <w:left w:val="single" w:sz="4" w:space="0" w:color="auto"/>
              <w:bottom w:val="single" w:sz="4" w:space="0" w:color="000000"/>
              <w:right w:val="nil"/>
            </w:tcBorders>
            <w:shd w:val="clear" w:color="auto" w:fill="auto"/>
            <w:noWrap/>
            <w:hideMark/>
          </w:tcPr>
          <w:p w:rsidR="00B96E64" w:rsidRPr="000060C0" w:rsidRDefault="00B96E64" w:rsidP="00B96E64">
            <w:pPr>
              <w:jc w:val="center"/>
            </w:pPr>
            <w:r w:rsidRPr="000060C0">
              <w:t>5100000301</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2516,30</w:t>
            </w:r>
          </w:p>
        </w:tc>
      </w:tr>
      <w:tr w:rsidR="00B96E64" w:rsidRPr="000060C0" w:rsidTr="00B96E64">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single" w:sz="4" w:space="0" w:color="auto"/>
              <w:right w:val="nil"/>
            </w:tcBorders>
            <w:shd w:val="clear" w:color="auto" w:fill="auto"/>
            <w:hideMark/>
          </w:tcPr>
          <w:p w:rsidR="00B96E64" w:rsidRPr="000060C0" w:rsidRDefault="00B96E64" w:rsidP="00B96E64">
            <w:pPr>
              <w:rPr>
                <w:b/>
                <w:bCs/>
              </w:rPr>
            </w:pPr>
            <w:r w:rsidRPr="000060C0">
              <w:rPr>
                <w:b/>
                <w:bCs/>
              </w:rPr>
              <w:t> </w:t>
            </w:r>
          </w:p>
        </w:tc>
        <w:tc>
          <w:tcPr>
            <w:tcW w:w="922" w:type="dxa"/>
            <w:vMerge/>
            <w:tcBorders>
              <w:top w:val="single" w:sz="4" w:space="0" w:color="auto"/>
              <w:left w:val="single" w:sz="4" w:space="0" w:color="auto"/>
              <w:bottom w:val="single" w:sz="4" w:space="0" w:color="000000"/>
              <w:right w:val="nil"/>
            </w:tcBorders>
            <w:vAlign w:val="center"/>
            <w:hideMark/>
          </w:tcPr>
          <w:p w:rsidR="00B96E64" w:rsidRPr="000060C0" w:rsidRDefault="00B96E64" w:rsidP="00B96E64"/>
        </w:tc>
        <w:tc>
          <w:tcPr>
            <w:tcW w:w="1187" w:type="dxa"/>
            <w:vMerge/>
            <w:tcBorders>
              <w:top w:val="single" w:sz="4" w:space="0" w:color="auto"/>
              <w:left w:val="single" w:sz="4" w:space="0" w:color="auto"/>
              <w:bottom w:val="single" w:sz="4" w:space="0" w:color="000000"/>
              <w:right w:val="nil"/>
            </w:tcBorders>
            <w:vAlign w:val="center"/>
            <w:hideMark/>
          </w:tcPr>
          <w:p w:rsidR="00B96E64" w:rsidRPr="000060C0" w:rsidRDefault="00B96E64" w:rsidP="00B96E64"/>
        </w:tc>
        <w:tc>
          <w:tcPr>
            <w:tcW w:w="1500" w:type="dxa"/>
            <w:vMerge/>
            <w:tcBorders>
              <w:top w:val="single" w:sz="4" w:space="0" w:color="auto"/>
              <w:left w:val="single" w:sz="4" w:space="0" w:color="auto"/>
              <w:bottom w:val="single" w:sz="4" w:space="0" w:color="000000"/>
              <w:right w:val="nil"/>
            </w:tcBorders>
            <w:vAlign w:val="center"/>
            <w:hideMark/>
          </w:tcPr>
          <w:p w:rsidR="00B96E64" w:rsidRPr="000060C0" w:rsidRDefault="00B96E64" w:rsidP="00B96E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t>Иные бюджетные ассигнования</w:t>
            </w:r>
          </w:p>
        </w:tc>
        <w:tc>
          <w:tcPr>
            <w:tcW w:w="869" w:type="dxa"/>
            <w:tcBorders>
              <w:top w:val="nil"/>
              <w:left w:val="nil"/>
              <w:bottom w:val="single" w:sz="4" w:space="0" w:color="auto"/>
              <w:right w:val="nil"/>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single" w:sz="4" w:space="0" w:color="auto"/>
              <w:bottom w:val="single" w:sz="4" w:space="0" w:color="auto"/>
              <w:right w:val="nil"/>
            </w:tcBorders>
            <w:shd w:val="clear" w:color="auto" w:fill="auto"/>
            <w:noWrap/>
            <w:hideMark/>
          </w:tcPr>
          <w:p w:rsidR="00B96E64" w:rsidRPr="000060C0" w:rsidRDefault="00B96E64" w:rsidP="00B96E64">
            <w:pPr>
              <w:jc w:val="center"/>
            </w:pPr>
            <w:r w:rsidRPr="000060C0">
              <w:t>05</w:t>
            </w:r>
          </w:p>
        </w:tc>
        <w:tc>
          <w:tcPr>
            <w:tcW w:w="1187" w:type="dxa"/>
            <w:tcBorders>
              <w:top w:val="nil"/>
              <w:left w:val="single" w:sz="4" w:space="0" w:color="auto"/>
              <w:bottom w:val="single" w:sz="4" w:space="0" w:color="auto"/>
              <w:right w:val="nil"/>
            </w:tcBorders>
            <w:shd w:val="clear" w:color="auto" w:fill="auto"/>
            <w:noWrap/>
            <w:hideMark/>
          </w:tcPr>
          <w:p w:rsidR="00B96E64" w:rsidRPr="000060C0" w:rsidRDefault="00B96E64" w:rsidP="00B96E64">
            <w:pPr>
              <w:jc w:val="center"/>
            </w:pPr>
            <w:r w:rsidRPr="000060C0">
              <w:t>03</w:t>
            </w:r>
          </w:p>
        </w:tc>
        <w:tc>
          <w:tcPr>
            <w:tcW w:w="1500" w:type="dxa"/>
            <w:tcBorders>
              <w:top w:val="nil"/>
              <w:left w:val="single" w:sz="4" w:space="0" w:color="auto"/>
              <w:bottom w:val="single" w:sz="4" w:space="0" w:color="auto"/>
              <w:right w:val="nil"/>
            </w:tcBorders>
            <w:shd w:val="clear" w:color="auto" w:fill="auto"/>
            <w:noWrap/>
            <w:hideMark/>
          </w:tcPr>
          <w:p w:rsidR="00B96E64" w:rsidRPr="000060C0" w:rsidRDefault="00B96E64" w:rsidP="00B96E64">
            <w:pPr>
              <w:jc w:val="center"/>
            </w:pPr>
            <w:r w:rsidRPr="000060C0">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pPr>
              <w:jc w:val="center"/>
            </w:pPr>
            <w:r w:rsidRPr="000060C0">
              <w:t>800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2,00</w:t>
            </w:r>
          </w:p>
        </w:tc>
      </w:tr>
      <w:tr w:rsidR="00B96E64" w:rsidRPr="000060C0" w:rsidTr="00B96E64">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r w:rsidRPr="000060C0">
              <w:lastRenderedPageBreak/>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single" w:sz="4" w:space="0" w:color="auto"/>
              <w:bottom w:val="single" w:sz="4" w:space="0" w:color="auto"/>
              <w:right w:val="nil"/>
            </w:tcBorders>
            <w:shd w:val="clear" w:color="auto" w:fill="auto"/>
            <w:noWrap/>
            <w:hideMark/>
          </w:tcPr>
          <w:p w:rsidR="00B96E64" w:rsidRPr="000060C0" w:rsidRDefault="00B96E64" w:rsidP="00B96E64">
            <w:pPr>
              <w:jc w:val="center"/>
            </w:pPr>
            <w:r w:rsidRPr="000060C0">
              <w:t>05</w:t>
            </w:r>
          </w:p>
        </w:tc>
        <w:tc>
          <w:tcPr>
            <w:tcW w:w="1187" w:type="dxa"/>
            <w:tcBorders>
              <w:top w:val="nil"/>
              <w:left w:val="single" w:sz="4" w:space="0" w:color="auto"/>
              <w:bottom w:val="single" w:sz="4" w:space="0" w:color="auto"/>
              <w:right w:val="nil"/>
            </w:tcBorders>
            <w:shd w:val="clear" w:color="auto" w:fill="auto"/>
            <w:noWrap/>
            <w:hideMark/>
          </w:tcPr>
          <w:p w:rsidR="00B96E64" w:rsidRPr="000060C0" w:rsidRDefault="00B96E64" w:rsidP="00B96E64">
            <w:pPr>
              <w:jc w:val="center"/>
            </w:pPr>
            <w:r w:rsidRPr="000060C0">
              <w:t>03</w:t>
            </w:r>
          </w:p>
        </w:tc>
        <w:tc>
          <w:tcPr>
            <w:tcW w:w="1500" w:type="dxa"/>
            <w:tcBorders>
              <w:top w:val="nil"/>
              <w:left w:val="single" w:sz="4" w:space="0" w:color="auto"/>
              <w:bottom w:val="single" w:sz="4" w:space="0" w:color="auto"/>
              <w:right w:val="nil"/>
            </w:tcBorders>
            <w:shd w:val="clear" w:color="auto" w:fill="auto"/>
            <w:noWrap/>
            <w:hideMark/>
          </w:tcPr>
          <w:p w:rsidR="00B96E64" w:rsidRPr="000060C0" w:rsidRDefault="00B96E64" w:rsidP="00B96E64">
            <w:pPr>
              <w:jc w:val="center"/>
            </w:pPr>
            <w:r w:rsidRPr="000060C0">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pPr>
              <w:jc w:val="center"/>
            </w:pPr>
            <w:r w:rsidRPr="000060C0">
              <w:t>850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2,00</w:t>
            </w:r>
          </w:p>
        </w:tc>
      </w:tr>
      <w:tr w:rsidR="00B96E64" w:rsidRPr="000060C0" w:rsidTr="00B96E64">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i/>
                <w:iCs/>
              </w:rPr>
            </w:pPr>
            <w:r w:rsidRPr="000060C0">
              <w:rPr>
                <w:i/>
                <w:iCs/>
              </w:rPr>
              <w:t>Подпрограмма "Озеленение территории МО "Красногвардейское сельское поселение" на 2018 год и плановый период 2019 и 2020 годов</w:t>
            </w:r>
            <w:proofErr w:type="gramStart"/>
            <w:r w:rsidRPr="000060C0">
              <w:rPr>
                <w:i/>
                <w:iCs/>
              </w:rPr>
              <w:t>."</w:t>
            </w:r>
            <w:proofErr w:type="gramEnd"/>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5100000302</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60,00</w:t>
            </w:r>
          </w:p>
        </w:tc>
      </w:tr>
      <w:tr w:rsidR="00B96E64" w:rsidRPr="000060C0" w:rsidTr="00B96E64">
        <w:trPr>
          <w:trHeight w:val="672"/>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5100000302</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60,00</w:t>
            </w:r>
          </w:p>
        </w:tc>
      </w:tr>
      <w:tr w:rsidR="00B96E64" w:rsidRPr="000060C0" w:rsidTr="00B96E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pPr>
              <w:jc w:val="center"/>
            </w:pPr>
            <w:r w:rsidRPr="000060C0">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5100000302</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60,00</w:t>
            </w:r>
          </w:p>
        </w:tc>
      </w:tr>
      <w:tr w:rsidR="00B96E64" w:rsidRPr="000060C0" w:rsidTr="00B96E6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i/>
                <w:iCs/>
              </w:rPr>
            </w:pPr>
            <w:r w:rsidRPr="000060C0">
              <w:rPr>
                <w:i/>
                <w:iCs/>
              </w:rPr>
              <w:t xml:space="preserve">Подпрограмма "Организация и содержание мест захоронения МО "Красногвардейское сельское поселение" на 2016-2018 </w:t>
            </w:r>
            <w:proofErr w:type="spellStart"/>
            <w:proofErr w:type="gramStart"/>
            <w:r w:rsidRPr="000060C0">
              <w:rPr>
                <w:i/>
                <w:iCs/>
              </w:rPr>
              <w:t>гг</w:t>
            </w:r>
            <w:proofErr w:type="spellEnd"/>
            <w:proofErr w:type="gramEnd"/>
            <w:r w:rsidRPr="000060C0">
              <w:rPr>
                <w:i/>
                <w:iCs/>
              </w:rPr>
              <w:t>".</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i/>
                <w:iCs/>
              </w:rPr>
            </w:pPr>
            <w:r w:rsidRPr="000060C0">
              <w:rPr>
                <w:b/>
                <w:bCs/>
                <w:i/>
                <w:i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i/>
                <w:iCs/>
              </w:rPr>
            </w:pPr>
            <w:r w:rsidRPr="000060C0">
              <w:rPr>
                <w:i/>
                <w:iCs/>
              </w:rPr>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i/>
                <w:iCs/>
              </w:rPr>
            </w:pPr>
            <w:r w:rsidRPr="000060C0">
              <w:rPr>
                <w:i/>
                <w:iCs/>
              </w:rPr>
              <w:t>03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i/>
                <w:iCs/>
              </w:rPr>
            </w:pPr>
            <w:r w:rsidRPr="000060C0">
              <w:rPr>
                <w:i/>
                <w:iCs/>
              </w:rPr>
              <w:t>5100000303</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i/>
                <w:iCs/>
              </w:rPr>
            </w:pPr>
            <w:r w:rsidRPr="000060C0">
              <w:rPr>
                <w:i/>
                <w:i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i/>
                <w:iCs/>
              </w:rPr>
            </w:pPr>
            <w:r w:rsidRPr="000060C0">
              <w:rPr>
                <w:i/>
                <w:iCs/>
              </w:rPr>
              <w:t>602,00</w:t>
            </w:r>
          </w:p>
        </w:tc>
      </w:tr>
      <w:tr w:rsidR="00B96E64" w:rsidRPr="000060C0" w:rsidTr="00B96E64">
        <w:trPr>
          <w:trHeight w:val="638"/>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5100000303</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602,00</w:t>
            </w:r>
          </w:p>
        </w:tc>
      </w:tr>
      <w:tr w:rsidR="00B96E64" w:rsidRPr="000060C0" w:rsidTr="00B96E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pPr>
              <w:jc w:val="center"/>
            </w:pPr>
            <w:r w:rsidRPr="000060C0">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5100000303</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602,00</w:t>
            </w:r>
          </w:p>
        </w:tc>
      </w:tr>
      <w:tr w:rsidR="00B96E64" w:rsidRPr="000060C0" w:rsidTr="00B96E64">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pPr>
              <w:rPr>
                <w:i/>
                <w:iCs/>
              </w:rPr>
            </w:pPr>
            <w:r w:rsidRPr="000060C0">
              <w:rPr>
                <w:i/>
                <w:iCs/>
              </w:rPr>
              <w:t>Подпрограмма "Санитарное состояние территории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i/>
                <w:iCs/>
              </w:rPr>
            </w:pPr>
            <w:r w:rsidRPr="000060C0">
              <w:rPr>
                <w:i/>
                <w:i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5100000304</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1 921,70</w:t>
            </w:r>
          </w:p>
        </w:tc>
      </w:tr>
      <w:tr w:rsidR="00B96E64" w:rsidRPr="000060C0" w:rsidTr="00B96E64">
        <w:trPr>
          <w:trHeight w:val="649"/>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5100000304</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1 921,70</w:t>
            </w:r>
          </w:p>
        </w:tc>
      </w:tr>
      <w:tr w:rsidR="00B96E64" w:rsidRPr="000060C0" w:rsidTr="00B96E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96E64" w:rsidRPr="000060C0" w:rsidRDefault="00B96E64" w:rsidP="00B96E64">
            <w:r w:rsidRPr="000060C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5100000304</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1921,70</w:t>
            </w:r>
          </w:p>
        </w:tc>
      </w:tr>
      <w:tr w:rsidR="00B96E64" w:rsidRPr="000060C0" w:rsidTr="00B96E64">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5500,00</w:t>
            </w:r>
          </w:p>
        </w:tc>
      </w:tr>
      <w:tr w:rsidR="00B96E64" w:rsidRPr="000060C0" w:rsidTr="00B96E64">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500,00</w:t>
            </w:r>
          </w:p>
        </w:tc>
      </w:tr>
      <w:tr w:rsidR="00B96E64" w:rsidRPr="000060C0" w:rsidTr="00B96E64">
        <w:trPr>
          <w:trHeight w:val="803"/>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lastRenderedPageBreak/>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5100000400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500,00</w:t>
            </w:r>
          </w:p>
        </w:tc>
      </w:tr>
      <w:tr w:rsidR="00B96E64" w:rsidRPr="000060C0" w:rsidTr="00B96E64">
        <w:trPr>
          <w:trHeight w:val="11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proofErr w:type="spellStart"/>
            <w:r w:rsidRPr="000060C0">
              <w:t>Софинансирование</w:t>
            </w:r>
            <w:proofErr w:type="spellEnd"/>
            <w:r w:rsidRPr="000060C0">
              <w:t xml:space="preserve"> из бюджета Республики Адыгея на реализацию мероприятий по благоустройству административных центров муниципальных образований. Закон РА № 109 от 18.12.2017 г.</w:t>
            </w:r>
          </w:p>
        </w:tc>
        <w:tc>
          <w:tcPr>
            <w:tcW w:w="869" w:type="dxa"/>
            <w:tcBorders>
              <w:top w:val="single" w:sz="4" w:space="0" w:color="auto"/>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03</w:t>
            </w:r>
          </w:p>
        </w:tc>
        <w:tc>
          <w:tcPr>
            <w:tcW w:w="1500"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5100060440</w:t>
            </w:r>
          </w:p>
        </w:tc>
        <w:tc>
          <w:tcPr>
            <w:tcW w:w="935"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5000,00</w:t>
            </w:r>
          </w:p>
        </w:tc>
      </w:tr>
      <w:tr w:rsidR="00B96E64" w:rsidRPr="000060C0" w:rsidTr="00B96E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pPr>
              <w:rPr>
                <w:b/>
                <w:bCs/>
              </w:rPr>
            </w:pPr>
            <w:r w:rsidRPr="000060C0">
              <w:rPr>
                <w:b/>
                <w:bCs/>
              </w:rPr>
              <w:t>Культура, кинематография</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pPr>
              <w:jc w:val="center"/>
              <w:rPr>
                <w:b/>
                <w:bCs/>
              </w:rPr>
            </w:pPr>
            <w:r w:rsidRPr="000060C0">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rPr>
                <w:b/>
                <w:bCs/>
              </w:rPr>
            </w:pPr>
            <w:r w:rsidRPr="000060C0">
              <w:rPr>
                <w:b/>
                <w:bCs/>
              </w:rPr>
              <w:t>08</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 </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 </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rPr>
                <w:b/>
                <w:bCs/>
              </w:rPr>
            </w:pPr>
            <w:r w:rsidRPr="000060C0">
              <w:rPr>
                <w:b/>
                <w:bCs/>
              </w:rPr>
              <w:t>250,00</w:t>
            </w:r>
          </w:p>
        </w:tc>
      </w:tr>
      <w:tr w:rsidR="00B96E64" w:rsidRPr="000060C0" w:rsidTr="00B96E64">
        <w:trPr>
          <w:trHeight w:val="276"/>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869"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922"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r>
      <w:tr w:rsidR="00B96E64" w:rsidRPr="000060C0" w:rsidTr="00B96E64">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08</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6400000300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250,00</w:t>
            </w:r>
          </w:p>
        </w:tc>
      </w:tr>
      <w:tr w:rsidR="00B96E64" w:rsidRPr="000060C0" w:rsidTr="00B96E64">
        <w:trPr>
          <w:trHeight w:val="709"/>
        </w:trPr>
        <w:tc>
          <w:tcPr>
            <w:tcW w:w="6940" w:type="dxa"/>
            <w:tcBorders>
              <w:top w:val="nil"/>
              <w:left w:val="single" w:sz="4" w:space="0" w:color="auto"/>
              <w:bottom w:val="nil"/>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96E64" w:rsidRPr="000060C0" w:rsidRDefault="00B96E64" w:rsidP="00B96E64">
            <w:pPr>
              <w:jc w:val="center"/>
              <w:rPr>
                <w:b/>
                <w:bCs/>
              </w:rPr>
            </w:pPr>
            <w:r w:rsidRPr="000060C0">
              <w:rPr>
                <w:b/>
                <w:bCs/>
              </w:rPr>
              <w:t> </w:t>
            </w:r>
          </w:p>
        </w:tc>
        <w:tc>
          <w:tcPr>
            <w:tcW w:w="922"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08</w:t>
            </w:r>
          </w:p>
        </w:tc>
        <w:tc>
          <w:tcPr>
            <w:tcW w:w="1187"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01</w:t>
            </w:r>
          </w:p>
        </w:tc>
        <w:tc>
          <w:tcPr>
            <w:tcW w:w="1500"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6400000300</w:t>
            </w:r>
          </w:p>
        </w:tc>
        <w:tc>
          <w:tcPr>
            <w:tcW w:w="935" w:type="dxa"/>
            <w:tcBorders>
              <w:top w:val="nil"/>
              <w:left w:val="nil"/>
              <w:bottom w:val="nil"/>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nil"/>
              <w:right w:val="single" w:sz="4" w:space="0" w:color="auto"/>
            </w:tcBorders>
            <w:shd w:val="clear" w:color="auto" w:fill="auto"/>
            <w:noWrap/>
            <w:hideMark/>
          </w:tcPr>
          <w:p w:rsidR="00B96E64" w:rsidRPr="000060C0" w:rsidRDefault="00B96E64" w:rsidP="00B96E64">
            <w:pPr>
              <w:jc w:val="right"/>
            </w:pPr>
            <w:r w:rsidRPr="000060C0">
              <w:t>250,00</w:t>
            </w:r>
          </w:p>
        </w:tc>
      </w:tr>
      <w:tr w:rsidR="00B96E64" w:rsidRPr="000060C0" w:rsidTr="00B96E6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E64" w:rsidRPr="000060C0" w:rsidRDefault="00B96E64" w:rsidP="00B96E64">
            <w:pPr>
              <w:jc w:val="center"/>
              <w:rPr>
                <w:b/>
                <w:bCs/>
              </w:rPr>
            </w:pPr>
            <w:r w:rsidRPr="000060C0">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01</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6400000300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250,00</w:t>
            </w:r>
          </w:p>
        </w:tc>
      </w:tr>
      <w:tr w:rsidR="00B96E64" w:rsidRPr="000060C0" w:rsidTr="00B96E6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pPr>
              <w:rPr>
                <w:b/>
                <w:bCs/>
              </w:rPr>
            </w:pPr>
            <w:r w:rsidRPr="000060C0">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10</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910,60</w:t>
            </w:r>
          </w:p>
        </w:tc>
      </w:tr>
      <w:tr w:rsidR="00B96E64" w:rsidRPr="000060C0" w:rsidTr="00B96E64">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jc w:val="cente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10</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6510000800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300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910,60</w:t>
            </w:r>
          </w:p>
        </w:tc>
      </w:tr>
      <w:tr w:rsidR="00B96E64" w:rsidRPr="000060C0" w:rsidTr="00B96E64">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10</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01</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6510000800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310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910,60</w:t>
            </w:r>
          </w:p>
        </w:tc>
      </w:tr>
      <w:tr w:rsidR="00B96E64" w:rsidRPr="000060C0" w:rsidTr="00B96E6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pPr>
              <w:rPr>
                <w:b/>
                <w:bCs/>
              </w:rPr>
            </w:pPr>
            <w:r w:rsidRPr="000060C0">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rPr>
                <w:b/>
                <w:bCs/>
              </w:rPr>
            </w:pPr>
            <w:r w:rsidRPr="000060C0">
              <w:rPr>
                <w:b/>
                <w:bCs/>
              </w:rPr>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11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333,30</w:t>
            </w:r>
          </w:p>
        </w:tc>
      </w:tr>
      <w:tr w:rsidR="00B96E64" w:rsidRPr="000060C0" w:rsidTr="00B96E64">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69" w:type="dxa"/>
            <w:tcBorders>
              <w:top w:val="single" w:sz="4" w:space="0" w:color="auto"/>
              <w:left w:val="nil"/>
              <w:bottom w:val="single" w:sz="4" w:space="0" w:color="auto"/>
              <w:right w:val="single" w:sz="4" w:space="0" w:color="auto"/>
            </w:tcBorders>
            <w:shd w:val="clear" w:color="auto" w:fill="auto"/>
            <w:hideMark/>
          </w:tcPr>
          <w:p w:rsidR="00B96E64" w:rsidRPr="000060C0" w:rsidRDefault="00B96E64" w:rsidP="00B96E64">
            <w:r w:rsidRPr="000060C0">
              <w:t> </w:t>
            </w:r>
          </w:p>
        </w:tc>
        <w:tc>
          <w:tcPr>
            <w:tcW w:w="922"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11</w:t>
            </w:r>
          </w:p>
        </w:tc>
        <w:tc>
          <w:tcPr>
            <w:tcW w:w="1187"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6400000400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333,30</w:t>
            </w:r>
          </w:p>
        </w:tc>
      </w:tr>
      <w:tr w:rsidR="00B96E64" w:rsidRPr="000060C0" w:rsidTr="00B96E64">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B96E64" w:rsidRPr="000060C0" w:rsidRDefault="00B96E64" w:rsidP="00B96E64">
            <w:r w:rsidRPr="000060C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96E64" w:rsidRPr="000060C0" w:rsidRDefault="00B96E64" w:rsidP="00B96E64">
            <w:pPr>
              <w:jc w:val="center"/>
            </w:pPr>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11</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6400000400</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200</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pPr>
            <w:r w:rsidRPr="000060C0">
              <w:t>333,30</w:t>
            </w:r>
          </w:p>
        </w:tc>
      </w:tr>
      <w:tr w:rsidR="00B96E64" w:rsidRPr="000060C0" w:rsidTr="00B96E6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r w:rsidRPr="000060C0">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B96E64" w:rsidRPr="000060C0" w:rsidRDefault="00B96E64" w:rsidP="00B96E64">
            <w:pPr>
              <w:jc w:val="center"/>
            </w:pPr>
            <w:r w:rsidRPr="000060C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11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6400000400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center"/>
            </w:pPr>
            <w:r w:rsidRPr="000060C0">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B96E64" w:rsidRPr="000060C0" w:rsidRDefault="00B96E64" w:rsidP="00B96E64">
            <w:pPr>
              <w:jc w:val="right"/>
            </w:pPr>
            <w:r w:rsidRPr="000060C0">
              <w:t>333,30</w:t>
            </w:r>
          </w:p>
        </w:tc>
      </w:tr>
      <w:tr w:rsidR="00B96E64" w:rsidRPr="000060C0" w:rsidTr="00B96E64">
        <w:trPr>
          <w:trHeight w:val="409"/>
        </w:trPr>
        <w:tc>
          <w:tcPr>
            <w:tcW w:w="694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869"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922"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87"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500"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935"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c>
          <w:tcPr>
            <w:tcW w:w="1176" w:type="dxa"/>
            <w:vMerge/>
            <w:tcBorders>
              <w:top w:val="nil"/>
              <w:left w:val="single" w:sz="4" w:space="0" w:color="auto"/>
              <w:bottom w:val="single" w:sz="4" w:space="0" w:color="000000"/>
              <w:right w:val="single" w:sz="4" w:space="0" w:color="auto"/>
            </w:tcBorders>
            <w:vAlign w:val="center"/>
            <w:hideMark/>
          </w:tcPr>
          <w:p w:rsidR="00B96E64" w:rsidRPr="000060C0" w:rsidRDefault="00B96E64" w:rsidP="00B96E64"/>
        </w:tc>
      </w:tr>
      <w:tr w:rsidR="00B96E64" w:rsidRPr="000060C0" w:rsidTr="00B96E6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B96E64" w:rsidRPr="000060C0" w:rsidRDefault="00B96E64" w:rsidP="00B96E64">
            <w:pPr>
              <w:rPr>
                <w:b/>
                <w:bCs/>
              </w:rPr>
            </w:pPr>
            <w:r w:rsidRPr="000060C0">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B96E64" w:rsidRPr="000060C0" w:rsidRDefault="00B96E64" w:rsidP="00B96E64">
            <w:r w:rsidRPr="000060C0">
              <w:t> </w:t>
            </w:r>
          </w:p>
        </w:tc>
        <w:tc>
          <w:tcPr>
            <w:tcW w:w="922"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187"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1500"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pPr>
            <w:r w:rsidRPr="000060C0">
              <w:t> </w:t>
            </w:r>
          </w:p>
        </w:tc>
        <w:tc>
          <w:tcPr>
            <w:tcW w:w="935"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center"/>
              <w:rPr>
                <w:b/>
                <w:bCs/>
              </w:rPr>
            </w:pPr>
            <w:r w:rsidRPr="000060C0">
              <w:rPr>
                <w:b/>
                <w:bCs/>
              </w:rPr>
              <w:t> </w:t>
            </w:r>
          </w:p>
        </w:tc>
        <w:tc>
          <w:tcPr>
            <w:tcW w:w="1176" w:type="dxa"/>
            <w:tcBorders>
              <w:top w:val="nil"/>
              <w:left w:val="nil"/>
              <w:bottom w:val="single" w:sz="4" w:space="0" w:color="auto"/>
              <w:right w:val="single" w:sz="4" w:space="0" w:color="auto"/>
            </w:tcBorders>
            <w:shd w:val="clear" w:color="auto" w:fill="auto"/>
            <w:noWrap/>
            <w:hideMark/>
          </w:tcPr>
          <w:p w:rsidR="00B96E64" w:rsidRPr="000060C0" w:rsidRDefault="00B96E64" w:rsidP="00B96E64">
            <w:pPr>
              <w:jc w:val="right"/>
              <w:rPr>
                <w:b/>
                <w:bCs/>
              </w:rPr>
            </w:pPr>
            <w:r w:rsidRPr="000060C0">
              <w:rPr>
                <w:b/>
                <w:bCs/>
              </w:rPr>
              <w:t>24 581,10</w:t>
            </w:r>
          </w:p>
        </w:tc>
      </w:tr>
      <w:tr w:rsidR="00B96E64" w:rsidRPr="000060C0" w:rsidTr="00B96E64">
        <w:trPr>
          <w:trHeight w:val="192"/>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922"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1187"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1500"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935"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1176" w:type="dxa"/>
            <w:tcBorders>
              <w:top w:val="nil"/>
              <w:left w:val="nil"/>
              <w:bottom w:val="nil"/>
              <w:right w:val="nil"/>
            </w:tcBorders>
            <w:shd w:val="clear" w:color="auto" w:fill="auto"/>
            <w:noWrap/>
            <w:vAlign w:val="bottom"/>
            <w:hideMark/>
          </w:tcPr>
          <w:p w:rsidR="00B96E64" w:rsidRPr="000060C0" w:rsidRDefault="00B96E64" w:rsidP="00B96E64">
            <w:pPr>
              <w:rPr>
                <w:sz w:val="26"/>
                <w:szCs w:val="26"/>
              </w:rPr>
            </w:pPr>
          </w:p>
        </w:tc>
      </w:tr>
      <w:tr w:rsidR="00B96E64" w:rsidRPr="000060C0" w:rsidTr="00B96E64">
        <w:trPr>
          <w:trHeight w:val="289"/>
        </w:trPr>
        <w:tc>
          <w:tcPr>
            <w:tcW w:w="6940"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869" w:type="dxa"/>
            <w:tcBorders>
              <w:top w:val="nil"/>
              <w:left w:val="nil"/>
              <w:bottom w:val="nil"/>
              <w:right w:val="nil"/>
            </w:tcBorders>
            <w:shd w:val="clear" w:color="auto" w:fill="auto"/>
            <w:noWrap/>
            <w:vAlign w:val="bottom"/>
            <w:hideMark/>
          </w:tcPr>
          <w:p w:rsidR="00B96E64" w:rsidRPr="000060C0" w:rsidRDefault="00B96E64" w:rsidP="00B96E64">
            <w:pPr>
              <w:rPr>
                <w:sz w:val="20"/>
                <w:szCs w:val="20"/>
              </w:rPr>
            </w:pPr>
          </w:p>
        </w:tc>
        <w:tc>
          <w:tcPr>
            <w:tcW w:w="922"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1187"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1500"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935"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c>
          <w:tcPr>
            <w:tcW w:w="1176" w:type="dxa"/>
            <w:tcBorders>
              <w:top w:val="nil"/>
              <w:left w:val="nil"/>
              <w:bottom w:val="nil"/>
              <w:right w:val="nil"/>
            </w:tcBorders>
            <w:shd w:val="clear" w:color="auto" w:fill="auto"/>
            <w:noWrap/>
            <w:vAlign w:val="bottom"/>
            <w:hideMark/>
          </w:tcPr>
          <w:p w:rsidR="00B96E64" w:rsidRPr="000060C0" w:rsidRDefault="00B96E64" w:rsidP="00B96E64">
            <w:pPr>
              <w:jc w:val="center"/>
              <w:rPr>
                <w:sz w:val="26"/>
                <w:szCs w:val="26"/>
              </w:rPr>
            </w:pPr>
          </w:p>
        </w:tc>
      </w:tr>
    </w:tbl>
    <w:p w:rsidR="00B96E64" w:rsidRPr="000060C0" w:rsidRDefault="00B96E64" w:rsidP="00B51C38">
      <w:pPr>
        <w:sectPr w:rsidR="00B96E64" w:rsidRPr="000060C0" w:rsidSect="00B96E64">
          <w:type w:val="nextColumn"/>
          <w:pgSz w:w="16800" w:h="11900" w:orient="landscape"/>
          <w:pgMar w:top="567" w:right="1134" w:bottom="1134" w:left="1134" w:header="709" w:footer="709" w:gutter="0"/>
          <w:cols w:space="708"/>
          <w:docGrid w:linePitch="360"/>
        </w:sectPr>
      </w:pPr>
    </w:p>
    <w:p w:rsidR="00B96E64" w:rsidRPr="000060C0" w:rsidRDefault="00B96E64" w:rsidP="00B96E64">
      <w:pPr>
        <w:jc w:val="center"/>
        <w:rPr>
          <w:b/>
          <w:color w:val="000000"/>
        </w:rPr>
      </w:pPr>
      <w:proofErr w:type="gramStart"/>
      <w:r w:rsidRPr="000060C0">
        <w:rPr>
          <w:b/>
          <w:color w:val="000000"/>
        </w:rPr>
        <w:lastRenderedPageBreak/>
        <w:t>Р</w:t>
      </w:r>
      <w:proofErr w:type="gramEnd"/>
      <w:r w:rsidRPr="000060C0">
        <w:rPr>
          <w:b/>
          <w:color w:val="000000"/>
        </w:rPr>
        <w:t xml:space="preserve"> Е Ш Е Н И Е </w:t>
      </w:r>
    </w:p>
    <w:p w:rsidR="00B96E64" w:rsidRPr="000060C0" w:rsidRDefault="00B96E64" w:rsidP="00B96E64">
      <w:pPr>
        <w:jc w:val="center"/>
        <w:rPr>
          <w:b/>
          <w:color w:val="000000"/>
        </w:rPr>
      </w:pPr>
    </w:p>
    <w:p w:rsidR="00B96E64" w:rsidRPr="000060C0" w:rsidRDefault="00B96E64" w:rsidP="00B96E64">
      <w:pPr>
        <w:rPr>
          <w:b/>
        </w:rPr>
      </w:pPr>
      <w:r w:rsidRPr="000060C0">
        <w:rPr>
          <w:b/>
        </w:rPr>
        <w:t>Принято 18-й сессией Совета                                                       06 апреля 2018 года № 108</w:t>
      </w:r>
    </w:p>
    <w:p w:rsidR="00B96E64" w:rsidRPr="000060C0" w:rsidRDefault="00B96E64" w:rsidP="00B96E64">
      <w:pPr>
        <w:rPr>
          <w:b/>
        </w:rPr>
      </w:pPr>
      <w:r w:rsidRPr="000060C0">
        <w:rPr>
          <w:b/>
        </w:rPr>
        <w:t xml:space="preserve">народных депутатов муниципального образования </w:t>
      </w:r>
    </w:p>
    <w:p w:rsidR="00B96E64" w:rsidRPr="000060C0" w:rsidRDefault="00B96E64" w:rsidP="00B96E64">
      <w:pPr>
        <w:rPr>
          <w:b/>
        </w:rPr>
      </w:pPr>
      <w:r w:rsidRPr="000060C0">
        <w:rPr>
          <w:b/>
        </w:rPr>
        <w:t xml:space="preserve">«Красногвардейское сельское поселение»                                      </w:t>
      </w:r>
    </w:p>
    <w:p w:rsidR="00B96E64" w:rsidRPr="000060C0" w:rsidRDefault="00B96E64" w:rsidP="00B96E64"/>
    <w:p w:rsidR="00B96E64" w:rsidRPr="000060C0" w:rsidRDefault="00B96E64" w:rsidP="00B96E64">
      <w:pPr>
        <w:rPr>
          <w:sz w:val="28"/>
          <w:szCs w:val="28"/>
        </w:rPr>
      </w:pPr>
      <w:r w:rsidRPr="000060C0">
        <w:rPr>
          <w:sz w:val="20"/>
          <w:szCs w:val="20"/>
        </w:rPr>
        <w:t xml:space="preserve">                    </w:t>
      </w:r>
    </w:p>
    <w:p w:rsidR="00B96E64" w:rsidRPr="000060C0" w:rsidRDefault="00B96E64" w:rsidP="00B96E64">
      <w:pPr>
        <w:jc w:val="both"/>
      </w:pPr>
      <w:r w:rsidRPr="000060C0">
        <w:rPr>
          <w:b/>
        </w:rPr>
        <w:t xml:space="preserve">Об отмене Решения Совета народных депутатов МО «Красногвардейское сельское поселение» № 69 от 11.08.2017 г. «О </w:t>
      </w:r>
      <w:proofErr w:type="gramStart"/>
      <w:r w:rsidRPr="000060C0">
        <w:rPr>
          <w:b/>
        </w:rPr>
        <w:t>Положении</w:t>
      </w:r>
      <w:proofErr w:type="gramEnd"/>
      <w:r w:rsidRPr="000060C0">
        <w:rPr>
          <w:b/>
        </w:rPr>
        <w:t xml:space="preserve"> о порядке представления депутатами Совета народных депутатов муниципального образования «Красногвардейское сельское поселение»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0060C0">
        <w:t xml:space="preserve">                                                        </w:t>
      </w:r>
    </w:p>
    <w:p w:rsidR="00B96E64" w:rsidRPr="000060C0" w:rsidRDefault="00B96E64" w:rsidP="00B96E64"/>
    <w:p w:rsidR="00B96E64" w:rsidRPr="000060C0" w:rsidRDefault="00B96E64" w:rsidP="00B96E64">
      <w:pPr>
        <w:jc w:val="both"/>
      </w:pPr>
      <w:r w:rsidRPr="000060C0">
        <w:t xml:space="preserve">      </w:t>
      </w:r>
      <w:r w:rsidRPr="000060C0">
        <w:tab/>
        <w:t xml:space="preserve">Рассмотрев протест прокурора Красногвардейского района на решение Совета народных депутатов МО «Красногвардейское сельское поселение» от 11.08.2017 № 69, в целях приведения в соответствие с действующим законодательством нормативной правовой базы МО «Красногвардейское сельское поселение»,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96E64" w:rsidRPr="000060C0" w:rsidRDefault="00B96E64" w:rsidP="00B96E64">
      <w:pPr>
        <w:jc w:val="both"/>
        <w:rPr>
          <w:sz w:val="28"/>
          <w:szCs w:val="28"/>
        </w:rPr>
      </w:pPr>
    </w:p>
    <w:p w:rsidR="00B96E64" w:rsidRPr="000060C0" w:rsidRDefault="00B96E64" w:rsidP="00B96E64">
      <w:pPr>
        <w:jc w:val="center"/>
        <w:rPr>
          <w:b/>
        </w:rPr>
      </w:pPr>
      <w:r w:rsidRPr="000060C0">
        <w:rPr>
          <w:b/>
        </w:rPr>
        <w:t>РЕШИЛ:</w:t>
      </w:r>
    </w:p>
    <w:p w:rsidR="00B96E64" w:rsidRPr="000060C0" w:rsidRDefault="00B96E64" w:rsidP="00B96E64">
      <w:pPr>
        <w:jc w:val="center"/>
        <w:rPr>
          <w:b/>
          <w:sz w:val="28"/>
          <w:szCs w:val="28"/>
        </w:rPr>
      </w:pPr>
    </w:p>
    <w:p w:rsidR="00B96E64" w:rsidRPr="000060C0" w:rsidRDefault="00B96E64" w:rsidP="00B96E64">
      <w:pPr>
        <w:jc w:val="both"/>
        <w:rPr>
          <w:sz w:val="28"/>
          <w:szCs w:val="28"/>
        </w:rPr>
      </w:pPr>
    </w:p>
    <w:p w:rsidR="00B96E64" w:rsidRPr="000060C0" w:rsidRDefault="00B96E64" w:rsidP="00B96E64">
      <w:pPr>
        <w:ind w:firstLine="708"/>
        <w:jc w:val="both"/>
      </w:pPr>
      <w:r w:rsidRPr="000060C0">
        <w:t xml:space="preserve">1. Решение Совета народных депутатов МО «Красногвардейское сельское поселение» № 69 от 11.08.2017 г. «О </w:t>
      </w:r>
      <w:proofErr w:type="gramStart"/>
      <w:r w:rsidRPr="000060C0">
        <w:t>Положении</w:t>
      </w:r>
      <w:proofErr w:type="gramEnd"/>
      <w:r w:rsidRPr="000060C0">
        <w:t xml:space="preserve"> о порядке представления депутатами Совета народных депутатов муниципального образования «Красногвардейское сельское поселение»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отменить</w:t>
      </w:r>
    </w:p>
    <w:p w:rsidR="00B96E64" w:rsidRPr="000060C0" w:rsidRDefault="00B96E64" w:rsidP="00B96E64">
      <w:pPr>
        <w:ind w:firstLine="708"/>
        <w:jc w:val="both"/>
      </w:pPr>
      <w:r w:rsidRPr="000060C0">
        <w:t>2. Опубликовать  настоящее  Решение в установленном порядке.</w:t>
      </w:r>
    </w:p>
    <w:p w:rsidR="00B96E64" w:rsidRPr="000060C0" w:rsidRDefault="00B96E64" w:rsidP="00B96E64">
      <w:pPr>
        <w:ind w:firstLine="708"/>
        <w:jc w:val="both"/>
      </w:pPr>
      <w:r w:rsidRPr="000060C0">
        <w:t>3. Решение вступает в силу со дня его  официального опубликования.</w:t>
      </w:r>
    </w:p>
    <w:p w:rsidR="00B96E64" w:rsidRPr="000060C0" w:rsidRDefault="00B96E64" w:rsidP="00B96E64">
      <w:pPr>
        <w:rPr>
          <w:sz w:val="28"/>
          <w:szCs w:val="28"/>
        </w:rPr>
      </w:pPr>
    </w:p>
    <w:p w:rsidR="00B96E64" w:rsidRPr="000060C0" w:rsidRDefault="00B96E64" w:rsidP="00B96E64">
      <w:pPr>
        <w:ind w:firstLine="426"/>
        <w:rPr>
          <w:sz w:val="28"/>
          <w:szCs w:val="28"/>
        </w:rPr>
      </w:pPr>
    </w:p>
    <w:p w:rsidR="00B96E64" w:rsidRPr="000060C0" w:rsidRDefault="00B96E64" w:rsidP="00B96E64">
      <w:pPr>
        <w:ind w:firstLine="426"/>
        <w:rPr>
          <w:sz w:val="28"/>
          <w:szCs w:val="28"/>
        </w:rPr>
      </w:pPr>
    </w:p>
    <w:p w:rsidR="00B96E64" w:rsidRPr="000060C0" w:rsidRDefault="00B96E64" w:rsidP="00B96E64">
      <w:pPr>
        <w:jc w:val="both"/>
        <w:rPr>
          <w:b/>
        </w:rPr>
      </w:pPr>
      <w:r w:rsidRPr="000060C0">
        <w:rPr>
          <w:b/>
        </w:rPr>
        <w:t>Председатель Совета народных депутатов</w:t>
      </w:r>
    </w:p>
    <w:p w:rsidR="00B96E64" w:rsidRPr="000060C0" w:rsidRDefault="00B96E64" w:rsidP="00B96E64">
      <w:pPr>
        <w:jc w:val="both"/>
        <w:rPr>
          <w:b/>
        </w:rPr>
      </w:pPr>
      <w:r w:rsidRPr="000060C0">
        <w:rPr>
          <w:b/>
        </w:rPr>
        <w:t>муниципального образования</w:t>
      </w:r>
    </w:p>
    <w:p w:rsidR="00B96E64" w:rsidRPr="000060C0" w:rsidRDefault="00B96E64" w:rsidP="00B96E64">
      <w:pPr>
        <w:jc w:val="both"/>
        <w:rPr>
          <w:b/>
        </w:rPr>
      </w:pPr>
      <w:r w:rsidRPr="000060C0">
        <w:rPr>
          <w:b/>
        </w:rPr>
        <w:t xml:space="preserve">«Красногвардейское сельское поселение»                                                Е.Н. </w:t>
      </w:r>
      <w:proofErr w:type="spellStart"/>
      <w:r w:rsidRPr="000060C0">
        <w:rPr>
          <w:b/>
        </w:rPr>
        <w:t>Гусакова</w:t>
      </w:r>
      <w:proofErr w:type="spellEnd"/>
    </w:p>
    <w:p w:rsidR="00B96E64" w:rsidRPr="000060C0" w:rsidRDefault="00B96E64" w:rsidP="00B96E64"/>
    <w:p w:rsidR="00B96E64" w:rsidRPr="000060C0" w:rsidRDefault="00B96E64" w:rsidP="00B96E64"/>
    <w:p w:rsidR="00B96E64" w:rsidRPr="000060C0" w:rsidRDefault="00B96E64" w:rsidP="00B96E64">
      <w:pPr>
        <w:rPr>
          <w:b/>
          <w:lang w:eastAsia="en-US"/>
        </w:rPr>
      </w:pPr>
      <w:r w:rsidRPr="000060C0">
        <w:rPr>
          <w:b/>
          <w:lang w:eastAsia="en-US"/>
        </w:rPr>
        <w:t>Глава муниципального образования</w:t>
      </w:r>
    </w:p>
    <w:p w:rsidR="00B96E64" w:rsidRPr="000060C0" w:rsidRDefault="00B96E64" w:rsidP="00B96E64">
      <w:pPr>
        <w:rPr>
          <w:b/>
          <w:lang w:eastAsia="en-US"/>
        </w:rPr>
      </w:pPr>
      <w:r w:rsidRPr="000060C0">
        <w:rPr>
          <w:b/>
          <w:lang w:eastAsia="en-US"/>
        </w:rPr>
        <w:t xml:space="preserve">«Красногвардейское сельское поселение»                                                  Д.В. </w:t>
      </w:r>
      <w:proofErr w:type="spellStart"/>
      <w:r w:rsidRPr="000060C0">
        <w:rPr>
          <w:b/>
          <w:lang w:eastAsia="en-US"/>
        </w:rPr>
        <w:t>Гавриш</w:t>
      </w:r>
      <w:proofErr w:type="spellEnd"/>
    </w:p>
    <w:p w:rsidR="00B96E64" w:rsidRPr="000060C0" w:rsidRDefault="00B96E64" w:rsidP="00B51C38"/>
    <w:p w:rsidR="00B96E64" w:rsidRPr="000060C0" w:rsidRDefault="00B96E64" w:rsidP="00B51C38"/>
    <w:p w:rsidR="00B96E64" w:rsidRPr="000060C0" w:rsidRDefault="00B96E64" w:rsidP="00B96E64">
      <w:pPr>
        <w:jc w:val="center"/>
        <w:rPr>
          <w:b/>
        </w:rPr>
      </w:pPr>
    </w:p>
    <w:p w:rsidR="00B96E64" w:rsidRPr="000060C0" w:rsidRDefault="00B96E64" w:rsidP="00B96E64">
      <w:pPr>
        <w:jc w:val="center"/>
        <w:rPr>
          <w:b/>
        </w:rPr>
      </w:pPr>
    </w:p>
    <w:p w:rsidR="00B96E64" w:rsidRPr="000060C0" w:rsidRDefault="00B96E64" w:rsidP="00B96E64">
      <w:pPr>
        <w:jc w:val="center"/>
        <w:rPr>
          <w:b/>
        </w:rPr>
      </w:pPr>
    </w:p>
    <w:p w:rsidR="00B96E64" w:rsidRPr="000060C0" w:rsidRDefault="00B96E64" w:rsidP="00B96E64">
      <w:pPr>
        <w:jc w:val="center"/>
        <w:rPr>
          <w:b/>
        </w:rPr>
      </w:pPr>
    </w:p>
    <w:p w:rsidR="00B96E64" w:rsidRPr="000060C0" w:rsidRDefault="00B96E64" w:rsidP="00B96E64">
      <w:pPr>
        <w:jc w:val="center"/>
        <w:rPr>
          <w:b/>
        </w:rPr>
      </w:pPr>
    </w:p>
    <w:p w:rsidR="00B96E64" w:rsidRPr="000060C0" w:rsidRDefault="00B96E64" w:rsidP="00B96E64">
      <w:pPr>
        <w:jc w:val="center"/>
        <w:rPr>
          <w:b/>
        </w:rPr>
      </w:pPr>
    </w:p>
    <w:p w:rsidR="00B96E64" w:rsidRPr="000060C0" w:rsidRDefault="00B96E64" w:rsidP="00B96E64">
      <w:pPr>
        <w:jc w:val="center"/>
        <w:rPr>
          <w:b/>
        </w:rPr>
      </w:pPr>
    </w:p>
    <w:p w:rsidR="00B96E64" w:rsidRPr="000060C0" w:rsidRDefault="00B96E64" w:rsidP="00B96E64">
      <w:pPr>
        <w:jc w:val="center"/>
        <w:rPr>
          <w:b/>
        </w:rPr>
      </w:pPr>
    </w:p>
    <w:p w:rsidR="00B96E64" w:rsidRPr="000060C0" w:rsidRDefault="00B96E64" w:rsidP="00B96E64">
      <w:pPr>
        <w:jc w:val="center"/>
        <w:rPr>
          <w:b/>
        </w:rPr>
      </w:pPr>
      <w:proofErr w:type="gramStart"/>
      <w:r w:rsidRPr="000060C0">
        <w:rPr>
          <w:b/>
        </w:rPr>
        <w:t>Р</w:t>
      </w:r>
      <w:proofErr w:type="gramEnd"/>
      <w:r w:rsidRPr="000060C0">
        <w:rPr>
          <w:b/>
        </w:rPr>
        <w:t xml:space="preserve"> Е Ш Е Н И Е </w:t>
      </w:r>
    </w:p>
    <w:p w:rsidR="00B96E64" w:rsidRPr="000060C0" w:rsidRDefault="00B96E64" w:rsidP="00B96E64">
      <w:pPr>
        <w:jc w:val="center"/>
        <w:rPr>
          <w:b/>
        </w:rPr>
      </w:pPr>
    </w:p>
    <w:p w:rsidR="00B96E64" w:rsidRPr="000060C0" w:rsidRDefault="00B96E64" w:rsidP="00B96E64">
      <w:pPr>
        <w:rPr>
          <w:b/>
        </w:rPr>
      </w:pPr>
      <w:r w:rsidRPr="000060C0">
        <w:rPr>
          <w:b/>
        </w:rPr>
        <w:t>Принято 18-й сессией Совета                                                       06 апреля 2018 года № 109</w:t>
      </w:r>
    </w:p>
    <w:p w:rsidR="00B96E64" w:rsidRPr="000060C0" w:rsidRDefault="00B96E64" w:rsidP="00B96E64">
      <w:pPr>
        <w:rPr>
          <w:b/>
        </w:rPr>
      </w:pPr>
      <w:r w:rsidRPr="000060C0">
        <w:rPr>
          <w:b/>
        </w:rPr>
        <w:t xml:space="preserve">народных депутатов муниципального образования </w:t>
      </w:r>
    </w:p>
    <w:p w:rsidR="00B96E64" w:rsidRPr="000060C0" w:rsidRDefault="00B96E64" w:rsidP="00B96E64">
      <w:pPr>
        <w:rPr>
          <w:b/>
        </w:rPr>
      </w:pPr>
      <w:r w:rsidRPr="000060C0">
        <w:rPr>
          <w:b/>
        </w:rPr>
        <w:t xml:space="preserve">«Красногвардейское сельское поселение»                                      </w:t>
      </w:r>
    </w:p>
    <w:p w:rsidR="00B96E64" w:rsidRPr="000060C0" w:rsidRDefault="00B96E64" w:rsidP="00B96E64">
      <w:pPr>
        <w:rPr>
          <w:b/>
          <w:sz w:val="26"/>
          <w:szCs w:val="26"/>
        </w:rPr>
      </w:pPr>
    </w:p>
    <w:p w:rsidR="00B96E64" w:rsidRPr="000060C0" w:rsidRDefault="00B96E64" w:rsidP="00B96E64">
      <w:pPr>
        <w:rPr>
          <w:sz w:val="2"/>
          <w:szCs w:val="2"/>
        </w:rPr>
      </w:pPr>
    </w:p>
    <w:p w:rsidR="00B96E64" w:rsidRPr="000060C0" w:rsidRDefault="00B96E64" w:rsidP="00B96E64">
      <w:pPr>
        <w:pStyle w:val="Bodytext30"/>
        <w:shd w:val="clear" w:color="auto" w:fill="auto"/>
        <w:tabs>
          <w:tab w:val="center" w:pos="3421"/>
          <w:tab w:val="right" w:pos="6872"/>
        </w:tabs>
        <w:spacing w:before="0" w:line="240" w:lineRule="auto"/>
        <w:ind w:left="80" w:right="2980"/>
        <w:rPr>
          <w:sz w:val="24"/>
          <w:szCs w:val="24"/>
        </w:rPr>
      </w:pPr>
    </w:p>
    <w:p w:rsidR="00B96E64" w:rsidRPr="000060C0" w:rsidRDefault="00B96E64" w:rsidP="00B96E64">
      <w:pPr>
        <w:pStyle w:val="Bodytext30"/>
        <w:shd w:val="clear" w:color="auto" w:fill="auto"/>
        <w:tabs>
          <w:tab w:val="center" w:pos="0"/>
          <w:tab w:val="left" w:pos="9779"/>
        </w:tabs>
        <w:spacing w:before="0" w:line="240" w:lineRule="auto"/>
        <w:ind w:left="80" w:right="-2"/>
        <w:jc w:val="both"/>
        <w:rPr>
          <w:sz w:val="24"/>
          <w:szCs w:val="24"/>
        </w:rPr>
      </w:pPr>
      <w:r w:rsidRPr="000060C0">
        <w:rPr>
          <w:sz w:val="24"/>
          <w:szCs w:val="24"/>
        </w:rPr>
        <w:t>О представлении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расходах, об имуществе и обязательствах имущественного характера</w:t>
      </w:r>
    </w:p>
    <w:p w:rsidR="00B96E64" w:rsidRPr="000060C0" w:rsidRDefault="00B96E64" w:rsidP="00B96E64">
      <w:pPr>
        <w:pStyle w:val="Bodytext30"/>
        <w:shd w:val="clear" w:color="auto" w:fill="auto"/>
        <w:tabs>
          <w:tab w:val="center" w:pos="0"/>
          <w:tab w:val="left" w:pos="9779"/>
        </w:tabs>
        <w:spacing w:before="0" w:line="240" w:lineRule="auto"/>
        <w:ind w:left="80" w:right="-2"/>
        <w:jc w:val="both"/>
        <w:rPr>
          <w:sz w:val="24"/>
          <w:szCs w:val="24"/>
        </w:rPr>
      </w:pPr>
    </w:p>
    <w:p w:rsidR="00B96E64" w:rsidRPr="000060C0" w:rsidRDefault="00B96E64" w:rsidP="00B96E64">
      <w:pPr>
        <w:ind w:left="80" w:right="60" w:firstLine="620"/>
      </w:pPr>
      <w:proofErr w:type="gramStart"/>
      <w:r w:rsidRPr="000060C0">
        <w:t xml:space="preserve">В соответствии с Федеральным законом от 3 декабря 2012 года № 230-ФЭ «О контроле за соответствием расходов лиц, замещающих государственные должности, и иных лиц их доходам», Федеральными законами от 06.10.2003 </w:t>
      </w:r>
      <w:r w:rsidRPr="000060C0">
        <w:rPr>
          <w:rStyle w:val="Bodytext40"/>
          <w:sz w:val="24"/>
        </w:rPr>
        <w:t xml:space="preserve">г. </w:t>
      </w:r>
      <w:r w:rsidRPr="000060C0">
        <w:t>№ 131-ФЭ «Об общих принципах организации местного самоуправления в Российской Федерации», от 25.12.2008 г. № 273-ФЭ «О противодействии коррупции», Указом Президента Российской Федерации от 18 мая 2009 года № 558 «О представлении гражданами</w:t>
      </w:r>
      <w:proofErr w:type="gramEnd"/>
      <w:r w:rsidRPr="000060C0">
        <w:t xml:space="preserve">,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Республики Адыгея от 02.10.2009 г. № 113 «О представлении гражданами, претендующими на замещение государственных должностей Республики Адыгея, и лицами, замещающими государственные должности Республики Адыгея, сведений о доходах, об имуществе и обязательствах имущественного характера», </w:t>
      </w:r>
      <w:proofErr w:type="spellStart"/>
      <w:proofErr w:type="gramStart"/>
      <w:r w:rsidRPr="000060C0">
        <w:t>руковод</w:t>
      </w:r>
      <w:proofErr w:type="spellEnd"/>
      <w:r w:rsidRPr="000060C0">
        <w:t>..</w:t>
      </w:r>
      <w:proofErr w:type="spellStart"/>
      <w:r w:rsidRPr="000060C0">
        <w:t>ствуясь</w:t>
      </w:r>
      <w:proofErr w:type="spellEnd"/>
      <w:proofErr w:type="gramEnd"/>
      <w:r w:rsidRPr="000060C0">
        <w:t xml:space="preserve"> Уставом муниципального образования «Красногвардейское сельское поселение», Совет народных депутатов муниципального образования «Красногвардейское  года «»сельское поселение»</w:t>
      </w:r>
    </w:p>
    <w:p w:rsidR="00B96E64" w:rsidRPr="000060C0" w:rsidRDefault="00B96E64" w:rsidP="00B96E64">
      <w:pPr>
        <w:ind w:left="80" w:right="60" w:firstLine="620"/>
      </w:pPr>
    </w:p>
    <w:p w:rsidR="00B96E64" w:rsidRPr="000060C0" w:rsidRDefault="00B96E64" w:rsidP="00B96E64">
      <w:pPr>
        <w:pStyle w:val="Bodytext30"/>
        <w:shd w:val="clear" w:color="auto" w:fill="auto"/>
        <w:spacing w:before="0" w:line="240" w:lineRule="auto"/>
        <w:ind w:right="20"/>
        <w:jc w:val="center"/>
        <w:rPr>
          <w:sz w:val="24"/>
          <w:szCs w:val="24"/>
        </w:rPr>
      </w:pPr>
      <w:r w:rsidRPr="000060C0">
        <w:rPr>
          <w:sz w:val="24"/>
          <w:szCs w:val="24"/>
        </w:rPr>
        <w:t>РЕШИЛ:</w:t>
      </w:r>
    </w:p>
    <w:p w:rsidR="00B96E64" w:rsidRPr="000060C0" w:rsidRDefault="00B96E64" w:rsidP="00B96E64">
      <w:pPr>
        <w:tabs>
          <w:tab w:val="left" w:pos="514"/>
        </w:tabs>
        <w:ind w:left="80"/>
      </w:pPr>
      <w:r w:rsidRPr="000060C0">
        <w:tab/>
        <w:t>1. Утвердить Положение о представлении гражданами, претендующими на замещение должностей муниципальной службы муниципального образования «Красногвардейское сельское поселение», и лицами, замещающими должности муниципальной службы муниципального образования «Красногвардейское сельское поселение», сведений о доходах, расходах, об имуществе и обязательствах имущественного характера согласно приложению № 1;</w:t>
      </w:r>
    </w:p>
    <w:p w:rsidR="00B96E64" w:rsidRPr="000060C0" w:rsidRDefault="00B96E64" w:rsidP="00B96E64">
      <w:pPr>
        <w:tabs>
          <w:tab w:val="left" w:pos="514"/>
        </w:tabs>
        <w:ind w:left="20" w:right="20"/>
      </w:pPr>
      <w:r w:rsidRPr="000060C0">
        <w:tab/>
        <w:t xml:space="preserve">2. </w:t>
      </w:r>
      <w:proofErr w:type="gramStart"/>
      <w:r w:rsidRPr="000060C0">
        <w:t>Установить, что граждане, претендующие на замещение должностей муниципальной службы муниципального образования «Красногвардейское сельское поселение», и лица, замещающие должности муниципальной службы муниципального образования «Красногвардейское сельское поселение»,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решением</w:t>
      </w:r>
      <w:proofErr w:type="gramEnd"/>
      <w:r w:rsidRPr="000060C0">
        <w:t xml:space="preserve"> Положением и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B96E64" w:rsidRPr="000060C0" w:rsidRDefault="00B96E64" w:rsidP="00B96E64">
      <w:pPr>
        <w:tabs>
          <w:tab w:val="left" w:pos="514"/>
        </w:tabs>
        <w:ind w:left="20" w:right="20"/>
      </w:pPr>
      <w:r w:rsidRPr="000060C0">
        <w:tab/>
        <w:t>3. Решение Совета народных депутатов МО «Красногвардейское сельское поселение» № 172 от 29.04.2010 г. «О предоставлении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об имуществе»</w:t>
      </w:r>
    </w:p>
    <w:p w:rsidR="00B96E64" w:rsidRPr="000060C0" w:rsidRDefault="00B96E64" w:rsidP="00B96E64">
      <w:pPr>
        <w:tabs>
          <w:tab w:val="left" w:pos="358"/>
        </w:tabs>
        <w:ind w:left="20"/>
      </w:pPr>
      <w:r w:rsidRPr="000060C0">
        <w:lastRenderedPageBreak/>
        <w:tab/>
        <w:t xml:space="preserve">4. </w:t>
      </w:r>
      <w:proofErr w:type="gramStart"/>
      <w:r w:rsidRPr="000060C0">
        <w:t xml:space="preserve">О от публиковать настоящее Решение в установленном порядке и разместить официальном сайте администрации МО «Красногвардейское сельское поселение» </w:t>
      </w:r>
      <w:r w:rsidRPr="000060C0">
        <w:rPr>
          <w:lang w:val="en-US"/>
        </w:rPr>
        <w:t>www</w:t>
      </w:r>
      <w:r w:rsidRPr="000060C0">
        <w:t>.</w:t>
      </w:r>
      <w:proofErr w:type="spellStart"/>
      <w:r w:rsidRPr="000060C0">
        <w:rPr>
          <w:lang w:val="en-US"/>
        </w:rPr>
        <w:t>krasnogvard</w:t>
      </w:r>
      <w:proofErr w:type="spellEnd"/>
      <w:r w:rsidRPr="000060C0">
        <w:t>.</w:t>
      </w:r>
      <w:proofErr w:type="spellStart"/>
      <w:r w:rsidRPr="000060C0">
        <w:rPr>
          <w:lang w:val="en-US"/>
        </w:rPr>
        <w:t>ru</w:t>
      </w:r>
      <w:proofErr w:type="spellEnd"/>
      <w:r w:rsidRPr="000060C0">
        <w:t>.</w:t>
      </w:r>
      <w:proofErr w:type="gramEnd"/>
    </w:p>
    <w:p w:rsidR="00B96E64" w:rsidRPr="000060C0" w:rsidRDefault="00B96E64" w:rsidP="00B96E64">
      <w:pPr>
        <w:tabs>
          <w:tab w:val="left" w:pos="358"/>
        </w:tabs>
        <w:ind w:left="20"/>
      </w:pPr>
      <w:r w:rsidRPr="000060C0">
        <w:tab/>
        <w:t>5. Решение вступает в силу со дня его опубликования.</w:t>
      </w:r>
    </w:p>
    <w:p w:rsidR="00B96E64" w:rsidRPr="000060C0" w:rsidRDefault="00B96E64" w:rsidP="00B96E64">
      <w:pPr>
        <w:pStyle w:val="Bodytext30"/>
        <w:shd w:val="clear" w:color="auto" w:fill="auto"/>
        <w:tabs>
          <w:tab w:val="left" w:leader="dot" w:pos="1950"/>
        </w:tabs>
        <w:spacing w:before="0" w:line="240" w:lineRule="auto"/>
        <w:ind w:left="20"/>
        <w:jc w:val="both"/>
      </w:pPr>
    </w:p>
    <w:p w:rsidR="00B96E64" w:rsidRPr="000060C0" w:rsidRDefault="00B96E64" w:rsidP="00B96E64">
      <w:pPr>
        <w:pStyle w:val="Bodytext30"/>
        <w:shd w:val="clear" w:color="auto" w:fill="auto"/>
        <w:tabs>
          <w:tab w:val="left" w:leader="dot" w:pos="1950"/>
        </w:tabs>
        <w:spacing w:before="0" w:line="240" w:lineRule="auto"/>
        <w:ind w:left="20"/>
        <w:jc w:val="both"/>
      </w:pPr>
    </w:p>
    <w:p w:rsidR="00B96E64" w:rsidRPr="000060C0" w:rsidRDefault="00B96E64" w:rsidP="00B96E64">
      <w:pPr>
        <w:pStyle w:val="Bodytext30"/>
        <w:shd w:val="clear" w:color="auto" w:fill="auto"/>
        <w:tabs>
          <w:tab w:val="left" w:leader="dot" w:pos="1950"/>
        </w:tabs>
        <w:spacing w:before="0" w:line="240" w:lineRule="auto"/>
        <w:ind w:left="20"/>
        <w:jc w:val="both"/>
      </w:pPr>
    </w:p>
    <w:p w:rsidR="00B96E64" w:rsidRPr="000060C0" w:rsidRDefault="00B96E64" w:rsidP="00B96E64">
      <w:pPr>
        <w:pStyle w:val="Bodytext30"/>
        <w:shd w:val="clear" w:color="auto" w:fill="auto"/>
        <w:tabs>
          <w:tab w:val="left" w:leader="dot" w:pos="1950"/>
        </w:tabs>
        <w:spacing w:before="0" w:line="240" w:lineRule="auto"/>
        <w:ind w:left="20"/>
        <w:jc w:val="both"/>
      </w:pPr>
    </w:p>
    <w:p w:rsidR="00B96E64" w:rsidRPr="000060C0" w:rsidRDefault="00B96E64" w:rsidP="00B96E64">
      <w:pPr>
        <w:jc w:val="both"/>
        <w:rPr>
          <w:b/>
        </w:rPr>
      </w:pPr>
      <w:r w:rsidRPr="000060C0">
        <w:rPr>
          <w:b/>
        </w:rPr>
        <w:t>Председатель Совета народных депутатов</w:t>
      </w:r>
    </w:p>
    <w:p w:rsidR="00B96E64" w:rsidRPr="000060C0" w:rsidRDefault="00B96E64" w:rsidP="00B96E64">
      <w:pPr>
        <w:jc w:val="both"/>
        <w:rPr>
          <w:b/>
        </w:rPr>
      </w:pPr>
      <w:r w:rsidRPr="000060C0">
        <w:rPr>
          <w:b/>
        </w:rPr>
        <w:t>муниципального образования</w:t>
      </w:r>
    </w:p>
    <w:p w:rsidR="00B96E64" w:rsidRPr="000060C0" w:rsidRDefault="00B96E64" w:rsidP="00B96E64">
      <w:pPr>
        <w:jc w:val="both"/>
        <w:rPr>
          <w:b/>
        </w:rPr>
      </w:pPr>
      <w:r w:rsidRPr="000060C0">
        <w:rPr>
          <w:b/>
        </w:rPr>
        <w:t xml:space="preserve">«Красногвардейское сельское поселение»                                                Е.Н. </w:t>
      </w:r>
      <w:proofErr w:type="spellStart"/>
      <w:r w:rsidRPr="000060C0">
        <w:rPr>
          <w:b/>
        </w:rPr>
        <w:t>Гусакова</w:t>
      </w:r>
      <w:proofErr w:type="spellEnd"/>
    </w:p>
    <w:p w:rsidR="00B96E64" w:rsidRPr="000060C0" w:rsidRDefault="00B96E64" w:rsidP="00B96E64"/>
    <w:p w:rsidR="00B96E64" w:rsidRPr="000060C0" w:rsidRDefault="00B96E64" w:rsidP="00B96E64"/>
    <w:p w:rsidR="00B96E64" w:rsidRPr="000060C0" w:rsidRDefault="00B96E64" w:rsidP="00B96E64">
      <w:pPr>
        <w:rPr>
          <w:b/>
          <w:lang w:eastAsia="en-US"/>
        </w:rPr>
      </w:pPr>
      <w:r w:rsidRPr="000060C0">
        <w:rPr>
          <w:b/>
          <w:lang w:eastAsia="en-US"/>
        </w:rPr>
        <w:t>Глава муниципального образования</w:t>
      </w:r>
    </w:p>
    <w:p w:rsidR="00B96E64" w:rsidRPr="000060C0" w:rsidRDefault="00B96E64" w:rsidP="00B96E64">
      <w:pPr>
        <w:rPr>
          <w:b/>
          <w:lang w:eastAsia="en-US"/>
        </w:rPr>
      </w:pPr>
      <w:r w:rsidRPr="000060C0">
        <w:rPr>
          <w:b/>
          <w:lang w:eastAsia="en-US"/>
        </w:rPr>
        <w:t xml:space="preserve">«Красногвардейское сельское поселение»                                                       Д.В. </w:t>
      </w:r>
      <w:proofErr w:type="spellStart"/>
      <w:r w:rsidRPr="000060C0">
        <w:rPr>
          <w:b/>
          <w:lang w:eastAsia="en-US"/>
        </w:rPr>
        <w:t>Гавриш</w:t>
      </w:r>
      <w:proofErr w:type="spellEnd"/>
    </w:p>
    <w:p w:rsidR="00B96E64" w:rsidRPr="000060C0" w:rsidRDefault="00B96E64" w:rsidP="00B96E64">
      <w:pPr>
        <w:pStyle w:val="15"/>
        <w:tabs>
          <w:tab w:val="left" w:leader="dot" w:pos="7433"/>
        </w:tabs>
        <w:ind w:right="40"/>
        <w:jc w:val="both"/>
        <w:rPr>
          <w:rFonts w:ascii="Times New Roman" w:hAnsi="Times New Roman"/>
        </w:rPr>
      </w:pPr>
    </w:p>
    <w:p w:rsidR="00B96E64" w:rsidRPr="000060C0" w:rsidRDefault="00B96E64" w:rsidP="00B96E64">
      <w:pPr>
        <w:pStyle w:val="15"/>
        <w:tabs>
          <w:tab w:val="left" w:leader="dot" w:pos="7433"/>
        </w:tabs>
        <w:ind w:left="5580" w:right="40" w:firstLine="2360"/>
        <w:jc w:val="both"/>
        <w:rPr>
          <w:rFonts w:ascii="Times New Roman" w:hAnsi="Times New Roman"/>
        </w:rPr>
      </w:pPr>
    </w:p>
    <w:p w:rsidR="00B96E64" w:rsidRPr="000060C0" w:rsidRDefault="00B96E64" w:rsidP="00B96E64">
      <w:pPr>
        <w:pStyle w:val="15"/>
        <w:tabs>
          <w:tab w:val="left" w:leader="dot" w:pos="0"/>
        </w:tabs>
        <w:ind w:right="40"/>
        <w:jc w:val="right"/>
        <w:rPr>
          <w:rFonts w:ascii="Times New Roman" w:hAnsi="Times New Roman"/>
        </w:rPr>
      </w:pPr>
      <w:r w:rsidRPr="000060C0">
        <w:rPr>
          <w:rFonts w:ascii="Times New Roman" w:hAnsi="Times New Roman"/>
        </w:rPr>
        <w:t xml:space="preserve">Приложение №1 </w:t>
      </w:r>
    </w:p>
    <w:p w:rsidR="00B96E64" w:rsidRPr="000060C0" w:rsidRDefault="00B96E64" w:rsidP="00B96E64">
      <w:pPr>
        <w:pStyle w:val="15"/>
        <w:tabs>
          <w:tab w:val="left" w:leader="dot" w:pos="0"/>
        </w:tabs>
        <w:ind w:right="40"/>
        <w:jc w:val="right"/>
        <w:rPr>
          <w:rFonts w:ascii="Times New Roman" w:hAnsi="Times New Roman"/>
        </w:rPr>
      </w:pPr>
      <w:r w:rsidRPr="000060C0">
        <w:rPr>
          <w:rFonts w:ascii="Times New Roman" w:hAnsi="Times New Roman"/>
        </w:rPr>
        <w:t xml:space="preserve">к решению Совета народных депутатов </w:t>
      </w:r>
    </w:p>
    <w:p w:rsidR="00B96E64" w:rsidRPr="000060C0" w:rsidRDefault="00B96E64" w:rsidP="00B96E64">
      <w:pPr>
        <w:pStyle w:val="15"/>
        <w:tabs>
          <w:tab w:val="left" w:leader="dot" w:pos="0"/>
        </w:tabs>
        <w:ind w:right="40"/>
        <w:jc w:val="right"/>
        <w:rPr>
          <w:rFonts w:ascii="Times New Roman" w:hAnsi="Times New Roman"/>
        </w:rPr>
      </w:pPr>
      <w:r w:rsidRPr="000060C0">
        <w:rPr>
          <w:rFonts w:ascii="Times New Roman" w:hAnsi="Times New Roman"/>
        </w:rPr>
        <w:t xml:space="preserve">муниципального образования </w:t>
      </w:r>
    </w:p>
    <w:p w:rsidR="00B96E64" w:rsidRPr="000060C0" w:rsidRDefault="00B96E64" w:rsidP="00B96E64">
      <w:pPr>
        <w:pStyle w:val="15"/>
        <w:tabs>
          <w:tab w:val="left" w:leader="dot" w:pos="0"/>
        </w:tabs>
        <w:ind w:right="40"/>
        <w:jc w:val="right"/>
        <w:rPr>
          <w:rFonts w:ascii="Times New Roman" w:hAnsi="Times New Roman"/>
        </w:rPr>
      </w:pPr>
      <w:r w:rsidRPr="000060C0">
        <w:rPr>
          <w:rFonts w:ascii="Times New Roman" w:hAnsi="Times New Roman"/>
        </w:rPr>
        <w:t>«Красногвардейское сельское поселение»</w:t>
      </w:r>
    </w:p>
    <w:p w:rsidR="00B96E64" w:rsidRPr="000060C0" w:rsidRDefault="00B96E64" w:rsidP="00B96E64">
      <w:pPr>
        <w:pStyle w:val="15"/>
        <w:tabs>
          <w:tab w:val="left" w:leader="dot" w:pos="0"/>
        </w:tabs>
        <w:ind w:right="40"/>
        <w:jc w:val="right"/>
        <w:rPr>
          <w:rFonts w:ascii="Times New Roman" w:hAnsi="Times New Roman"/>
        </w:rPr>
      </w:pPr>
      <w:r w:rsidRPr="000060C0">
        <w:rPr>
          <w:rFonts w:ascii="Times New Roman" w:hAnsi="Times New Roman"/>
        </w:rPr>
        <w:t>№ ____ от _______________</w:t>
      </w:r>
    </w:p>
    <w:p w:rsidR="00B96E64" w:rsidRPr="000060C0" w:rsidRDefault="00B96E64" w:rsidP="00B96E64">
      <w:pPr>
        <w:pStyle w:val="15"/>
        <w:tabs>
          <w:tab w:val="left" w:leader="dot" w:pos="7433"/>
        </w:tabs>
        <w:ind w:left="5580" w:right="40" w:firstLine="2360"/>
        <w:jc w:val="both"/>
        <w:rPr>
          <w:rFonts w:ascii="Times New Roman" w:hAnsi="Times New Roman"/>
        </w:rPr>
      </w:pPr>
    </w:p>
    <w:p w:rsidR="00B96E64" w:rsidRPr="000060C0" w:rsidRDefault="00B96E64" w:rsidP="00B96E64">
      <w:pPr>
        <w:pStyle w:val="Bodytext50"/>
        <w:shd w:val="clear" w:color="auto" w:fill="auto"/>
        <w:spacing w:before="0" w:line="240" w:lineRule="auto"/>
        <w:ind w:left="20"/>
      </w:pPr>
      <w:r w:rsidRPr="000060C0">
        <w:t>ПОЛОЖЕНИЕ</w:t>
      </w:r>
    </w:p>
    <w:p w:rsidR="00B96E64" w:rsidRPr="000060C0" w:rsidRDefault="00B96E64" w:rsidP="00B96E64">
      <w:pPr>
        <w:pStyle w:val="Bodytext60"/>
        <w:shd w:val="clear" w:color="auto" w:fill="auto"/>
        <w:spacing w:line="240" w:lineRule="auto"/>
        <w:ind w:left="20" w:firstLine="680"/>
        <w:jc w:val="center"/>
      </w:pPr>
      <w:r w:rsidRPr="000060C0">
        <w:t xml:space="preserve">о представлении гражданами, претендующими на замещение </w:t>
      </w:r>
      <w:proofErr w:type="gramStart"/>
      <w:r w:rsidRPr="000060C0">
        <w:t>муниципальных</w:t>
      </w:r>
      <w:proofErr w:type="gramEnd"/>
    </w:p>
    <w:p w:rsidR="00B96E64" w:rsidRPr="000060C0" w:rsidRDefault="00B96E64" w:rsidP="00B96E64">
      <w:pPr>
        <w:pStyle w:val="Bodytext60"/>
        <w:shd w:val="clear" w:color="auto" w:fill="auto"/>
        <w:tabs>
          <w:tab w:val="left" w:leader="dot" w:pos="5778"/>
        </w:tabs>
        <w:spacing w:line="240" w:lineRule="auto"/>
        <w:ind w:left="20" w:firstLine="680"/>
        <w:jc w:val="center"/>
      </w:pPr>
      <w:r w:rsidRPr="000060C0">
        <w:t>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расходах, об имуществе и обязательствах имущественного характера</w:t>
      </w:r>
    </w:p>
    <w:p w:rsidR="00B96E64" w:rsidRPr="000060C0" w:rsidRDefault="00B96E64" w:rsidP="00B96E64">
      <w:pPr>
        <w:pStyle w:val="Bodytext60"/>
        <w:shd w:val="clear" w:color="auto" w:fill="auto"/>
        <w:tabs>
          <w:tab w:val="left" w:leader="dot" w:pos="5778"/>
        </w:tabs>
        <w:spacing w:line="240" w:lineRule="auto"/>
        <w:ind w:left="20" w:firstLine="680"/>
        <w:jc w:val="center"/>
      </w:pPr>
    </w:p>
    <w:p w:rsidR="00B96E64" w:rsidRPr="000060C0" w:rsidRDefault="00B96E64" w:rsidP="00B96E64">
      <w:pPr>
        <w:pStyle w:val="15"/>
        <w:widowControl w:val="0"/>
        <w:numPr>
          <w:ilvl w:val="0"/>
          <w:numId w:val="45"/>
        </w:numPr>
        <w:tabs>
          <w:tab w:val="left" w:pos="1057"/>
        </w:tabs>
        <w:ind w:left="20" w:right="40" w:firstLine="680"/>
        <w:jc w:val="both"/>
        <w:rPr>
          <w:rFonts w:ascii="Times New Roman" w:hAnsi="Times New Roman"/>
          <w:b w:val="0"/>
          <w:sz w:val="24"/>
          <w:szCs w:val="24"/>
        </w:rPr>
      </w:pPr>
      <w:proofErr w:type="gramStart"/>
      <w:r w:rsidRPr="000060C0">
        <w:rPr>
          <w:rFonts w:ascii="Times New Roman" w:hAnsi="Times New Roman"/>
          <w:b w:val="0"/>
          <w:sz w:val="24"/>
          <w:szCs w:val="24"/>
        </w:rPr>
        <w:t>Настоящим Положением определяется порядок представления гражданами, претендующими на замещение должностей муниципальной службы муниципального образования «Красногвардейское сельское поселение», и лицами, замещающими должности муниципальной службы муниципального образования «Красногвардейское сельское поселение»,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w:t>
      </w:r>
      <w:proofErr w:type="gramEnd"/>
      <w:r w:rsidRPr="000060C0">
        <w:rPr>
          <w:rFonts w:ascii="Times New Roman" w:hAnsi="Times New Roman"/>
          <w:b w:val="0"/>
          <w:sz w:val="24"/>
          <w:szCs w:val="24"/>
        </w:rPr>
        <w:t xml:space="preserve">, </w:t>
      </w:r>
      <w:proofErr w:type="gramStart"/>
      <w:r w:rsidRPr="000060C0">
        <w:rPr>
          <w:rFonts w:ascii="Times New Roman" w:hAnsi="Times New Roman"/>
          <w:b w:val="0"/>
          <w:sz w:val="24"/>
          <w:szCs w:val="24"/>
        </w:rPr>
        <w:t>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B96E64" w:rsidRPr="000060C0" w:rsidRDefault="00B96E64" w:rsidP="00B96E64">
      <w:pPr>
        <w:pStyle w:val="15"/>
        <w:widowControl w:val="0"/>
        <w:numPr>
          <w:ilvl w:val="0"/>
          <w:numId w:val="45"/>
        </w:numPr>
        <w:tabs>
          <w:tab w:val="left" w:pos="1057"/>
        </w:tabs>
        <w:ind w:left="20" w:right="40" w:firstLine="680"/>
        <w:jc w:val="both"/>
        <w:rPr>
          <w:rFonts w:ascii="Times New Roman" w:hAnsi="Times New Roman"/>
          <w:b w:val="0"/>
          <w:sz w:val="24"/>
          <w:szCs w:val="24"/>
        </w:rPr>
      </w:pPr>
      <w:proofErr w:type="gramStart"/>
      <w:r w:rsidRPr="000060C0">
        <w:rPr>
          <w:rFonts w:ascii="Times New Roman" w:hAnsi="Times New Roman"/>
          <w:b w:val="0"/>
          <w:sz w:val="24"/>
          <w:szCs w:val="24"/>
        </w:rPr>
        <w:t>Сведения о доходах, расходах,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муниципального образования «Красногвардейское сельское поселение», и лица, замещающие должности муниципальной службы муниципального образования «Красногвардейское сельское поселение», в соответствии с пунктами 3, 4 и 5 настоящего Положения.</w:t>
      </w:r>
      <w:proofErr w:type="gramEnd"/>
    </w:p>
    <w:p w:rsidR="00B96E64" w:rsidRPr="000060C0" w:rsidRDefault="00B96E64" w:rsidP="00B96E64">
      <w:pPr>
        <w:pStyle w:val="15"/>
        <w:widowControl w:val="0"/>
        <w:numPr>
          <w:ilvl w:val="0"/>
          <w:numId w:val="45"/>
        </w:numPr>
        <w:tabs>
          <w:tab w:val="left" w:pos="1057"/>
        </w:tabs>
        <w:ind w:left="20" w:right="40" w:firstLine="680"/>
        <w:jc w:val="both"/>
        <w:rPr>
          <w:rFonts w:ascii="Times New Roman" w:hAnsi="Times New Roman"/>
          <w:b w:val="0"/>
          <w:sz w:val="24"/>
          <w:szCs w:val="24"/>
        </w:rPr>
      </w:pPr>
      <w:r w:rsidRPr="000060C0">
        <w:rPr>
          <w:rFonts w:ascii="Times New Roman" w:hAnsi="Times New Roman"/>
          <w:b w:val="0"/>
          <w:sz w:val="24"/>
          <w:szCs w:val="24"/>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96E64" w:rsidRPr="000060C0" w:rsidRDefault="00B96E64" w:rsidP="00B96E64">
      <w:pPr>
        <w:pStyle w:val="15"/>
        <w:widowControl w:val="0"/>
        <w:numPr>
          <w:ilvl w:val="0"/>
          <w:numId w:val="46"/>
        </w:numPr>
        <w:tabs>
          <w:tab w:val="left" w:pos="1057"/>
        </w:tabs>
        <w:ind w:left="20" w:firstLine="780"/>
        <w:jc w:val="both"/>
        <w:rPr>
          <w:rFonts w:ascii="Times New Roman" w:hAnsi="Times New Roman"/>
          <w:b w:val="0"/>
          <w:sz w:val="24"/>
          <w:szCs w:val="24"/>
        </w:rPr>
      </w:pPr>
      <w:r w:rsidRPr="000060C0">
        <w:rPr>
          <w:rFonts w:ascii="Times New Roman" w:hAnsi="Times New Roman"/>
          <w:b w:val="0"/>
          <w:sz w:val="24"/>
          <w:szCs w:val="24"/>
        </w:rPr>
        <w:t>гражданами, претендующими на замещение должностей муниципальной службы муниципального образования «Красногвардейское сельское поселение»;</w:t>
      </w:r>
    </w:p>
    <w:p w:rsidR="00B96E64" w:rsidRPr="000060C0" w:rsidRDefault="00B96E64" w:rsidP="00B96E64">
      <w:pPr>
        <w:pStyle w:val="15"/>
        <w:widowControl w:val="0"/>
        <w:numPr>
          <w:ilvl w:val="0"/>
          <w:numId w:val="46"/>
        </w:numPr>
        <w:tabs>
          <w:tab w:val="left" w:pos="1057"/>
        </w:tabs>
        <w:ind w:left="20" w:firstLine="680"/>
        <w:jc w:val="both"/>
        <w:rPr>
          <w:rFonts w:ascii="Times New Roman" w:hAnsi="Times New Roman"/>
          <w:b w:val="0"/>
          <w:sz w:val="24"/>
          <w:szCs w:val="24"/>
        </w:rPr>
      </w:pPr>
      <w:r w:rsidRPr="000060C0">
        <w:rPr>
          <w:rFonts w:ascii="Times New Roman" w:hAnsi="Times New Roman"/>
          <w:b w:val="0"/>
          <w:sz w:val="24"/>
          <w:szCs w:val="24"/>
        </w:rPr>
        <w:t xml:space="preserve">лицами, замещающими должности муниципальной службы муниципального образования «Красногвардейское сельское поселение», - ежегодно, не позднее 30 апреля года, следующего </w:t>
      </w:r>
      <w:proofErr w:type="gramStart"/>
      <w:r w:rsidRPr="000060C0">
        <w:rPr>
          <w:rFonts w:ascii="Times New Roman" w:hAnsi="Times New Roman"/>
          <w:b w:val="0"/>
          <w:sz w:val="24"/>
          <w:szCs w:val="24"/>
        </w:rPr>
        <w:t>за</w:t>
      </w:r>
      <w:proofErr w:type="gramEnd"/>
    </w:p>
    <w:p w:rsidR="00B96E64" w:rsidRPr="000060C0" w:rsidRDefault="00B96E64" w:rsidP="00B96E64">
      <w:pPr>
        <w:pStyle w:val="15"/>
        <w:ind w:left="20"/>
        <w:jc w:val="both"/>
        <w:rPr>
          <w:rFonts w:ascii="Times New Roman" w:hAnsi="Times New Roman"/>
          <w:b w:val="0"/>
          <w:sz w:val="24"/>
          <w:szCs w:val="24"/>
        </w:rPr>
      </w:pPr>
      <w:r w:rsidRPr="000060C0">
        <w:rPr>
          <w:rFonts w:ascii="Times New Roman" w:hAnsi="Times New Roman"/>
          <w:b w:val="0"/>
          <w:sz w:val="24"/>
          <w:szCs w:val="24"/>
        </w:rPr>
        <w:lastRenderedPageBreak/>
        <w:t>отчетным.</w:t>
      </w:r>
    </w:p>
    <w:p w:rsidR="00B96E64" w:rsidRPr="000060C0" w:rsidRDefault="00B96E64" w:rsidP="00B96E64">
      <w:pPr>
        <w:pStyle w:val="15"/>
        <w:widowControl w:val="0"/>
        <w:numPr>
          <w:ilvl w:val="0"/>
          <w:numId w:val="45"/>
        </w:numPr>
        <w:tabs>
          <w:tab w:val="left" w:pos="1057"/>
        </w:tabs>
        <w:ind w:left="20" w:firstLine="680"/>
        <w:jc w:val="both"/>
        <w:rPr>
          <w:rFonts w:ascii="Times New Roman" w:hAnsi="Times New Roman"/>
          <w:b w:val="0"/>
          <w:sz w:val="24"/>
          <w:szCs w:val="24"/>
        </w:rPr>
      </w:pPr>
      <w:r w:rsidRPr="000060C0">
        <w:rPr>
          <w:rFonts w:ascii="Times New Roman" w:hAnsi="Times New Roman"/>
          <w:b w:val="0"/>
          <w:sz w:val="24"/>
          <w:szCs w:val="24"/>
        </w:rPr>
        <w:t>Гражданин, претендующий на замещение должности муниципальной службы муниципального образования «Красногвардейское сельское поселение», представляет:</w:t>
      </w:r>
    </w:p>
    <w:p w:rsidR="00B96E64" w:rsidRPr="000060C0" w:rsidRDefault="00B96E64" w:rsidP="00B96E64">
      <w:pPr>
        <w:pStyle w:val="15"/>
        <w:widowControl w:val="0"/>
        <w:numPr>
          <w:ilvl w:val="0"/>
          <w:numId w:val="47"/>
        </w:numPr>
        <w:tabs>
          <w:tab w:val="left" w:pos="1057"/>
        </w:tabs>
        <w:ind w:left="20" w:right="40" w:firstLine="780"/>
        <w:jc w:val="both"/>
        <w:rPr>
          <w:rFonts w:ascii="Times New Roman" w:hAnsi="Times New Roman"/>
          <w:b w:val="0"/>
          <w:sz w:val="24"/>
          <w:szCs w:val="24"/>
        </w:rPr>
      </w:pPr>
      <w:proofErr w:type="gramStart"/>
      <w:r w:rsidRPr="000060C0">
        <w:rPr>
          <w:rFonts w:ascii="Times New Roman" w:hAnsi="Times New Roman"/>
          <w:b w:val="0"/>
          <w:sz w:val="24"/>
          <w:szCs w:val="24"/>
        </w:rPr>
        <w:t>сведения о доходах, расходах, об имуществе и обязательствах имущественного характера,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муниципального образования «Красногвардейское сельское поселение», а также сведения об имуществе, принадлежащем ему на праве собственности, и о своих обязательствах имущественного</w:t>
      </w:r>
      <w:proofErr w:type="gramEnd"/>
      <w:r w:rsidRPr="000060C0">
        <w:rPr>
          <w:rFonts w:ascii="Times New Roman" w:hAnsi="Times New Roman"/>
          <w:b w:val="0"/>
          <w:sz w:val="24"/>
          <w:szCs w:val="24"/>
        </w:rPr>
        <w:t xml:space="preserve"> характера по состоянию на первое число месяца, предшествующего месяцу подачи документов для замещения муниципальной должности муниципального образования «Красногвардейское сельское поселение» (на отчетную дату);</w:t>
      </w:r>
    </w:p>
    <w:p w:rsidR="00B96E64" w:rsidRPr="000060C0" w:rsidRDefault="00B96E64" w:rsidP="00B96E64">
      <w:pPr>
        <w:pStyle w:val="15"/>
        <w:widowControl w:val="0"/>
        <w:numPr>
          <w:ilvl w:val="0"/>
          <w:numId w:val="47"/>
        </w:numPr>
        <w:tabs>
          <w:tab w:val="left" w:pos="1057"/>
        </w:tabs>
        <w:ind w:left="100" w:right="100" w:firstLine="680"/>
        <w:jc w:val="both"/>
        <w:rPr>
          <w:rFonts w:ascii="Times New Roman" w:hAnsi="Times New Roman"/>
          <w:b w:val="0"/>
          <w:sz w:val="24"/>
          <w:szCs w:val="24"/>
        </w:rPr>
      </w:pPr>
      <w:proofErr w:type="gramStart"/>
      <w:r w:rsidRPr="000060C0">
        <w:rPr>
          <w:rFonts w:ascii="Times New Roman" w:hAnsi="Times New Roman"/>
          <w:b w:val="0"/>
          <w:sz w:val="24"/>
          <w:szCs w:val="24"/>
        </w:rPr>
        <w:t>сведения о доходах, расходах, об имуществе и обязательствах имущественного характера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муниципального образования «Красногвардейское сельское поселение», а также сведения об имуществе, принадлежащем им на праве собственности, и об их обязательствах имущественного характера по</w:t>
      </w:r>
      <w:proofErr w:type="gramEnd"/>
      <w:r w:rsidRPr="000060C0">
        <w:rPr>
          <w:rFonts w:ascii="Times New Roman" w:hAnsi="Times New Roman"/>
          <w:b w:val="0"/>
          <w:sz w:val="24"/>
          <w:szCs w:val="24"/>
        </w:rPr>
        <w:t xml:space="preserve"> состоянию на первое число месяца, предшествующего месяцу подачи гражданином документов для замещения должности муниципальной службы муниципального образования «Красногвардейское сельское поселение» (на отчетную дату).</w:t>
      </w:r>
    </w:p>
    <w:p w:rsidR="00B96E64" w:rsidRPr="000060C0" w:rsidRDefault="00B96E64" w:rsidP="00B96E64">
      <w:pPr>
        <w:pStyle w:val="15"/>
        <w:widowControl w:val="0"/>
        <w:numPr>
          <w:ilvl w:val="0"/>
          <w:numId w:val="45"/>
        </w:numPr>
        <w:tabs>
          <w:tab w:val="left" w:pos="1144"/>
          <w:tab w:val="left" w:leader="dot" w:pos="1842"/>
        </w:tabs>
        <w:ind w:left="100" w:right="100" w:firstLine="700"/>
        <w:jc w:val="both"/>
        <w:rPr>
          <w:rFonts w:ascii="Times New Roman" w:hAnsi="Times New Roman"/>
          <w:b w:val="0"/>
          <w:sz w:val="24"/>
          <w:szCs w:val="24"/>
        </w:rPr>
      </w:pPr>
      <w:r w:rsidRPr="000060C0">
        <w:rPr>
          <w:rFonts w:ascii="Times New Roman" w:hAnsi="Times New Roman"/>
          <w:b w:val="0"/>
          <w:sz w:val="24"/>
          <w:szCs w:val="24"/>
        </w:rPr>
        <w:t>Лицо, замещающее должность муниципальной службы муниципального образования «Красногвардейское сельское поселение», представляет ежегодно.</w:t>
      </w:r>
    </w:p>
    <w:p w:rsidR="00B96E64" w:rsidRPr="000060C0" w:rsidRDefault="00B96E64" w:rsidP="00B96E64">
      <w:pPr>
        <w:pStyle w:val="15"/>
        <w:widowControl w:val="0"/>
        <w:numPr>
          <w:ilvl w:val="0"/>
          <w:numId w:val="48"/>
        </w:numPr>
        <w:tabs>
          <w:tab w:val="left" w:pos="1144"/>
        </w:tabs>
        <w:ind w:left="100" w:right="100" w:firstLine="700"/>
        <w:jc w:val="both"/>
        <w:rPr>
          <w:rFonts w:ascii="Times New Roman" w:hAnsi="Times New Roman"/>
          <w:b w:val="0"/>
          <w:sz w:val="24"/>
          <w:szCs w:val="24"/>
        </w:rPr>
      </w:pPr>
      <w:proofErr w:type="gramStart"/>
      <w:r w:rsidRPr="000060C0">
        <w:rPr>
          <w:rFonts w:ascii="Times New Roman" w:hAnsi="Times New Roman"/>
          <w:b w:val="0"/>
          <w:sz w:val="24"/>
          <w:szCs w:val="24"/>
        </w:rPr>
        <w:t>сведения о доходах, расходах, об имуществе и обязательствах имущественного характера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сведения о доходах, расходах, об имуществе и обязательствах</w:t>
      </w:r>
      <w:proofErr w:type="gramEnd"/>
      <w:r w:rsidRPr="000060C0">
        <w:rPr>
          <w:rFonts w:ascii="Times New Roman" w:hAnsi="Times New Roman"/>
          <w:b w:val="0"/>
          <w:sz w:val="24"/>
          <w:szCs w:val="24"/>
        </w:rPr>
        <w:t xml:space="preserve"> имущественного характера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96E64" w:rsidRPr="000060C0" w:rsidRDefault="00B96E64" w:rsidP="00B96E64">
      <w:pPr>
        <w:pStyle w:val="15"/>
        <w:ind w:left="100" w:firstLine="700"/>
        <w:jc w:val="both"/>
        <w:rPr>
          <w:rFonts w:ascii="Times New Roman" w:hAnsi="Times New Roman"/>
          <w:b w:val="0"/>
          <w:sz w:val="24"/>
          <w:szCs w:val="24"/>
        </w:rPr>
      </w:pPr>
      <w:proofErr w:type="gramStart"/>
      <w:r w:rsidRPr="000060C0">
        <w:rPr>
          <w:rFonts w:ascii="Times New Roman" w:hAnsi="Times New Roman"/>
          <w:b w:val="0"/>
          <w:sz w:val="24"/>
          <w:szCs w:val="24"/>
        </w:rPr>
        <w:t>Лицо, замещающее должность муниципальной службы муниципального образования «Красногвардейское сельское поселение»,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0060C0">
        <w:rPr>
          <w:rFonts w:ascii="Times New Roman" w:hAnsi="Times New Roman"/>
          <w:b w:val="0"/>
          <w:sz w:val="24"/>
          <w:szCs w:val="24"/>
        </w:rPr>
        <w:t xml:space="preserve"> </w:t>
      </w:r>
      <w:proofErr w:type="gramStart"/>
      <w:r w:rsidRPr="000060C0">
        <w:rPr>
          <w:rFonts w:ascii="Times New Roman" w:hAnsi="Times New Roman"/>
          <w:b w:val="0"/>
          <w:sz w:val="24"/>
          <w:szCs w:val="24"/>
        </w:rP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r w:rsidRPr="000060C0">
        <w:rPr>
          <w:rFonts w:ascii="Times New Roman" w:hAnsi="Times New Roman"/>
          <w:b w:val="0"/>
          <w:sz w:val="24"/>
          <w:szCs w:val="24"/>
        </w:rPr>
        <w:t xml:space="preserve"> Указанные сведения отражаются в соответствующем разделе справки о доходах, расходах, об имуществе и обязательствах имущественного характера, </w:t>
      </w:r>
      <w:proofErr w:type="gramStart"/>
      <w:r w:rsidRPr="000060C0">
        <w:rPr>
          <w:rFonts w:ascii="Times New Roman" w:hAnsi="Times New Roman"/>
          <w:b w:val="0"/>
          <w:sz w:val="24"/>
          <w:szCs w:val="24"/>
        </w:rPr>
        <w:t>форма</w:t>
      </w:r>
      <w:proofErr w:type="gramEnd"/>
      <w:r w:rsidRPr="000060C0">
        <w:rPr>
          <w:rFonts w:ascii="Times New Roman" w:hAnsi="Times New Roman"/>
          <w:b w:val="0"/>
          <w:sz w:val="24"/>
          <w:szCs w:val="24"/>
        </w:rPr>
        <w:t xml:space="preserve"> которой утверждена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96E64" w:rsidRPr="000060C0" w:rsidRDefault="00B96E64" w:rsidP="00B96E64">
      <w:pPr>
        <w:pStyle w:val="15"/>
        <w:widowControl w:val="0"/>
        <w:numPr>
          <w:ilvl w:val="0"/>
          <w:numId w:val="45"/>
        </w:numPr>
        <w:tabs>
          <w:tab w:val="left" w:pos="1144"/>
        </w:tabs>
        <w:spacing w:after="80"/>
        <w:ind w:left="100" w:firstLine="700"/>
        <w:jc w:val="both"/>
        <w:rPr>
          <w:rFonts w:ascii="Times New Roman" w:hAnsi="Times New Roman"/>
          <w:b w:val="0"/>
          <w:sz w:val="24"/>
          <w:szCs w:val="24"/>
        </w:rPr>
      </w:pPr>
      <w:r w:rsidRPr="000060C0">
        <w:rPr>
          <w:rFonts w:ascii="Times New Roman" w:hAnsi="Times New Roman"/>
          <w:b w:val="0"/>
          <w:sz w:val="24"/>
          <w:szCs w:val="24"/>
        </w:rPr>
        <w:t>Сведения о доходах, об имуществе и обязательствах имущественного характера представляются в орган местного самоуправления муниципального образования «Красногвардейское сельское поселение».</w:t>
      </w:r>
    </w:p>
    <w:p w:rsidR="00B96E64" w:rsidRPr="000060C0" w:rsidRDefault="00B96E64" w:rsidP="00B96E64">
      <w:pPr>
        <w:pStyle w:val="15"/>
        <w:widowControl w:val="0"/>
        <w:numPr>
          <w:ilvl w:val="0"/>
          <w:numId w:val="45"/>
        </w:numPr>
        <w:tabs>
          <w:tab w:val="left" w:pos="1144"/>
        </w:tabs>
        <w:ind w:left="100" w:firstLine="700"/>
        <w:jc w:val="both"/>
        <w:rPr>
          <w:rFonts w:ascii="Times New Roman" w:hAnsi="Times New Roman"/>
          <w:b w:val="0"/>
          <w:sz w:val="24"/>
          <w:szCs w:val="24"/>
        </w:rPr>
      </w:pPr>
      <w:r w:rsidRPr="000060C0">
        <w:rPr>
          <w:rFonts w:ascii="Times New Roman" w:hAnsi="Times New Roman"/>
          <w:b w:val="0"/>
          <w:sz w:val="24"/>
          <w:szCs w:val="24"/>
        </w:rPr>
        <w:lastRenderedPageBreak/>
        <w:t>В случае если гражданин, претендующий на замещение должности муниципальной службы муниципального образования «Красногвардейское сельское поселение», или лицо, замещающее</w:t>
      </w:r>
    </w:p>
    <w:p w:rsidR="00B96E64" w:rsidRPr="000060C0" w:rsidRDefault="00B96E64" w:rsidP="00B96E64">
      <w:pPr>
        <w:pStyle w:val="15"/>
        <w:tabs>
          <w:tab w:val="left" w:leader="dot" w:pos="7151"/>
        </w:tabs>
        <w:ind w:left="100"/>
        <w:jc w:val="both"/>
        <w:rPr>
          <w:rFonts w:ascii="Times New Roman" w:hAnsi="Times New Roman"/>
          <w:b w:val="0"/>
          <w:sz w:val="24"/>
          <w:szCs w:val="24"/>
        </w:rPr>
      </w:pPr>
      <w:r w:rsidRPr="000060C0">
        <w:rPr>
          <w:rFonts w:ascii="Times New Roman" w:hAnsi="Times New Roman"/>
          <w:b w:val="0"/>
          <w:sz w:val="24"/>
          <w:szCs w:val="24"/>
        </w:rPr>
        <w:t xml:space="preserve">муниципальную должность муниципального образования «Красногвардейское сельское </w:t>
      </w:r>
      <w:proofErr w:type="spellStart"/>
      <w:r w:rsidRPr="000060C0">
        <w:rPr>
          <w:rFonts w:ascii="Times New Roman" w:hAnsi="Times New Roman"/>
          <w:b w:val="0"/>
          <w:sz w:val="24"/>
          <w:szCs w:val="24"/>
        </w:rPr>
        <w:t>поселение»</w:t>
      </w:r>
      <w:proofErr w:type="gramStart"/>
      <w:r w:rsidRPr="000060C0">
        <w:rPr>
          <w:rFonts w:ascii="Times New Roman" w:hAnsi="Times New Roman"/>
          <w:b w:val="0"/>
          <w:sz w:val="24"/>
          <w:szCs w:val="24"/>
        </w:rPr>
        <w:t>,о</w:t>
      </w:r>
      <w:proofErr w:type="gramEnd"/>
      <w:r w:rsidRPr="000060C0">
        <w:rPr>
          <w:rFonts w:ascii="Times New Roman" w:hAnsi="Times New Roman"/>
          <w:b w:val="0"/>
          <w:sz w:val="24"/>
          <w:szCs w:val="24"/>
        </w:rPr>
        <w:t>бнаружили</w:t>
      </w:r>
      <w:proofErr w:type="spellEnd"/>
      <w:r w:rsidRPr="000060C0">
        <w:rPr>
          <w:rFonts w:ascii="Times New Roman" w:hAnsi="Times New Roman"/>
          <w:b w:val="0"/>
          <w:sz w:val="24"/>
          <w:szCs w:val="24"/>
        </w:rPr>
        <w:t>,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96E64" w:rsidRPr="000060C0" w:rsidRDefault="00B96E64" w:rsidP="00B96E64">
      <w:pPr>
        <w:pStyle w:val="15"/>
        <w:widowControl w:val="0"/>
        <w:numPr>
          <w:ilvl w:val="0"/>
          <w:numId w:val="45"/>
        </w:numPr>
        <w:tabs>
          <w:tab w:val="left" w:pos="1144"/>
        </w:tabs>
        <w:ind w:left="100" w:right="100" w:firstLine="700"/>
        <w:jc w:val="both"/>
        <w:rPr>
          <w:rFonts w:ascii="Times New Roman" w:hAnsi="Times New Roman"/>
          <w:b w:val="0"/>
          <w:sz w:val="24"/>
          <w:szCs w:val="24"/>
        </w:rPr>
      </w:pPr>
      <w:r w:rsidRPr="000060C0">
        <w:rPr>
          <w:rFonts w:ascii="Times New Roman" w:hAnsi="Times New Roman"/>
          <w:b w:val="0"/>
          <w:sz w:val="24"/>
          <w:szCs w:val="24"/>
        </w:rPr>
        <w:t>Лицо, замещающее должность муниципальной службы муниципального образования «Красногвардейское сельское поселение», может представить уточненные сведения в течение одного месяца после окончания срока, указанного в подпункте 2 пункта 3 настоящего Положения. Гражданин, претендующий на замещение должности муниципальной службы муниципального образования «Красногвардейское сельское поселение»,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p>
    <w:p w:rsidR="00B96E64" w:rsidRPr="000060C0" w:rsidRDefault="00B96E64" w:rsidP="00B96E64">
      <w:pPr>
        <w:pStyle w:val="15"/>
        <w:widowControl w:val="0"/>
        <w:numPr>
          <w:ilvl w:val="0"/>
          <w:numId w:val="45"/>
        </w:numPr>
        <w:tabs>
          <w:tab w:val="left" w:pos="1238"/>
        </w:tabs>
        <w:ind w:left="80" w:firstLine="720"/>
        <w:jc w:val="both"/>
        <w:rPr>
          <w:rFonts w:ascii="Times New Roman" w:hAnsi="Times New Roman"/>
          <w:b w:val="0"/>
          <w:sz w:val="24"/>
          <w:szCs w:val="24"/>
        </w:rPr>
      </w:pPr>
      <w:r w:rsidRPr="000060C0">
        <w:rPr>
          <w:rFonts w:ascii="Times New Roman" w:hAnsi="Times New Roman"/>
          <w:b w:val="0"/>
          <w:sz w:val="24"/>
          <w:szCs w:val="24"/>
        </w:rPr>
        <w:t>В случае непредставления по объективным причинам лицом, замещающим должность муниципальной службы муниципального образования «Красногвардейское сельское поселение»,</w:t>
      </w:r>
    </w:p>
    <w:p w:rsidR="00B96E64" w:rsidRPr="000060C0" w:rsidRDefault="00B96E64" w:rsidP="00B96E64">
      <w:pPr>
        <w:pStyle w:val="15"/>
        <w:ind w:left="80" w:right="80"/>
        <w:jc w:val="both"/>
        <w:rPr>
          <w:rFonts w:ascii="Times New Roman" w:hAnsi="Times New Roman"/>
          <w:b w:val="0"/>
          <w:sz w:val="24"/>
          <w:szCs w:val="24"/>
        </w:rPr>
      </w:pPr>
      <w:r w:rsidRPr="000060C0">
        <w:rPr>
          <w:rFonts w:ascii="Times New Roman" w:hAnsi="Times New Roman"/>
          <w:b w:val="0"/>
          <w:sz w:val="24"/>
          <w:szCs w:val="24"/>
        </w:rPr>
        <w:t>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создаваемой руководителем органа местного самоуправления муниципального образования «Красногвардейское сельское поселение».</w:t>
      </w:r>
    </w:p>
    <w:p w:rsidR="00B96E64" w:rsidRPr="000060C0" w:rsidRDefault="00B96E64" w:rsidP="00B96E64">
      <w:pPr>
        <w:pStyle w:val="15"/>
        <w:widowControl w:val="0"/>
        <w:numPr>
          <w:ilvl w:val="0"/>
          <w:numId w:val="45"/>
        </w:numPr>
        <w:tabs>
          <w:tab w:val="left" w:pos="1238"/>
        </w:tabs>
        <w:ind w:left="80" w:right="80" w:firstLine="720"/>
        <w:jc w:val="both"/>
        <w:rPr>
          <w:rFonts w:ascii="Times New Roman" w:hAnsi="Times New Roman"/>
          <w:b w:val="0"/>
          <w:sz w:val="24"/>
          <w:szCs w:val="24"/>
        </w:rPr>
      </w:pPr>
      <w:r w:rsidRPr="000060C0">
        <w:rPr>
          <w:rFonts w:ascii="Times New Roman" w:hAnsi="Times New Roman"/>
          <w:b w:val="0"/>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должности муниципальной службы муниципального образования «Красногвардейское сельское поселение», и лицами, замещающими должности муниципальной службы муниципального образования «Красногвардейское сельское поселение», осуществляется в соответствии с действующим законодательством.</w:t>
      </w:r>
    </w:p>
    <w:p w:rsidR="00B96E64" w:rsidRPr="000060C0" w:rsidRDefault="00B96E64" w:rsidP="00B96E64">
      <w:pPr>
        <w:pStyle w:val="15"/>
        <w:widowControl w:val="0"/>
        <w:numPr>
          <w:ilvl w:val="0"/>
          <w:numId w:val="45"/>
        </w:numPr>
        <w:tabs>
          <w:tab w:val="left" w:pos="1238"/>
        </w:tabs>
        <w:ind w:left="80" w:right="80" w:firstLine="720"/>
        <w:jc w:val="both"/>
        <w:rPr>
          <w:rFonts w:ascii="Times New Roman" w:hAnsi="Times New Roman"/>
          <w:b w:val="0"/>
          <w:sz w:val="24"/>
          <w:szCs w:val="24"/>
        </w:rPr>
      </w:pPr>
      <w:proofErr w:type="gramStart"/>
      <w:r w:rsidRPr="000060C0">
        <w:rPr>
          <w:rFonts w:ascii="Times New Roman" w:hAnsi="Times New Roman"/>
          <w:b w:val="0"/>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должности муниципальной службы муниципального образования «Красногвардейское сельское поселение», и лицами, замещающими должности муниципальной службы муниципального образования «Красногвардейское сельское поселение»,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B96E64" w:rsidRPr="000060C0" w:rsidRDefault="00B96E64" w:rsidP="00B96E64">
      <w:pPr>
        <w:pStyle w:val="15"/>
        <w:widowControl w:val="0"/>
        <w:numPr>
          <w:ilvl w:val="0"/>
          <w:numId w:val="45"/>
        </w:numPr>
        <w:tabs>
          <w:tab w:val="left" w:pos="1238"/>
          <w:tab w:val="left" w:leader="dot" w:pos="8523"/>
        </w:tabs>
        <w:ind w:left="80" w:firstLine="720"/>
        <w:jc w:val="both"/>
        <w:rPr>
          <w:rFonts w:ascii="Times New Roman" w:hAnsi="Times New Roman"/>
          <w:b w:val="0"/>
          <w:sz w:val="24"/>
          <w:szCs w:val="24"/>
        </w:rPr>
      </w:pPr>
      <w:r w:rsidRPr="000060C0">
        <w:rPr>
          <w:rFonts w:ascii="Times New Roman" w:hAnsi="Times New Roman"/>
          <w:b w:val="0"/>
          <w:sz w:val="24"/>
          <w:szCs w:val="24"/>
        </w:rPr>
        <w:t>Муниципальные служащие муниципального образования «Красногвардейское сельское</w:t>
      </w:r>
    </w:p>
    <w:p w:rsidR="00B96E64" w:rsidRPr="000060C0" w:rsidRDefault="00B96E64" w:rsidP="00B96E64">
      <w:pPr>
        <w:pStyle w:val="15"/>
        <w:ind w:left="80" w:right="80"/>
        <w:jc w:val="both"/>
        <w:rPr>
          <w:rFonts w:ascii="Times New Roman" w:hAnsi="Times New Roman"/>
          <w:b w:val="0"/>
          <w:sz w:val="24"/>
          <w:szCs w:val="24"/>
        </w:rPr>
      </w:pPr>
      <w:r w:rsidRPr="000060C0">
        <w:rPr>
          <w:rFonts w:ascii="Times New Roman" w:hAnsi="Times New Roman"/>
          <w:b w:val="0"/>
          <w:sz w:val="24"/>
          <w:szCs w:val="24"/>
        </w:rPr>
        <w:t xml:space="preserve">поселение», в должностные </w:t>
      </w:r>
      <w:proofErr w:type="gramStart"/>
      <w:r w:rsidRPr="000060C0">
        <w:rPr>
          <w:rFonts w:ascii="Times New Roman" w:hAnsi="Times New Roman"/>
          <w:b w:val="0"/>
          <w:sz w:val="24"/>
          <w:szCs w:val="24"/>
        </w:rPr>
        <w:t>обязанности</w:t>
      </w:r>
      <w:proofErr w:type="gramEnd"/>
      <w:r w:rsidRPr="000060C0">
        <w:rPr>
          <w:rFonts w:ascii="Times New Roman" w:hAnsi="Times New Roman"/>
          <w:b w:val="0"/>
          <w:sz w:val="24"/>
          <w:szCs w:val="24"/>
        </w:rPr>
        <w:t xml:space="preserve">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действующим законодательством.</w:t>
      </w:r>
    </w:p>
    <w:p w:rsidR="00B96E64" w:rsidRPr="000060C0" w:rsidRDefault="00B96E64" w:rsidP="00B96E64">
      <w:pPr>
        <w:pStyle w:val="15"/>
        <w:widowControl w:val="0"/>
        <w:numPr>
          <w:ilvl w:val="0"/>
          <w:numId w:val="45"/>
        </w:numPr>
        <w:tabs>
          <w:tab w:val="left" w:pos="1238"/>
        </w:tabs>
        <w:ind w:left="80" w:right="80" w:firstLine="720"/>
        <w:jc w:val="both"/>
        <w:rPr>
          <w:rFonts w:ascii="Times New Roman" w:hAnsi="Times New Roman"/>
          <w:b w:val="0"/>
          <w:sz w:val="24"/>
          <w:szCs w:val="24"/>
        </w:rPr>
      </w:pPr>
      <w:r w:rsidRPr="000060C0">
        <w:rPr>
          <w:rFonts w:ascii="Times New Roman" w:hAnsi="Times New Roman"/>
          <w:b w:val="0"/>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муниципального образования «Красногвардейское сельское поселение»,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муниципальной службы муниципального образования «Красногвардейское сельское поселение».</w:t>
      </w:r>
    </w:p>
    <w:p w:rsidR="00B96E64" w:rsidRPr="000060C0" w:rsidRDefault="00B96E64" w:rsidP="00B96E64">
      <w:pPr>
        <w:pStyle w:val="15"/>
        <w:widowControl w:val="0"/>
        <w:numPr>
          <w:ilvl w:val="0"/>
          <w:numId w:val="45"/>
        </w:numPr>
        <w:tabs>
          <w:tab w:val="left" w:pos="1238"/>
        </w:tabs>
        <w:ind w:left="80" w:right="80" w:firstLine="720"/>
        <w:jc w:val="both"/>
        <w:rPr>
          <w:rFonts w:ascii="Times New Roman" w:hAnsi="Times New Roman"/>
          <w:b w:val="0"/>
          <w:sz w:val="24"/>
          <w:szCs w:val="24"/>
        </w:rPr>
      </w:pPr>
      <w:proofErr w:type="gramStart"/>
      <w:r w:rsidRPr="000060C0">
        <w:rPr>
          <w:rFonts w:ascii="Times New Roman" w:hAnsi="Times New Roman"/>
          <w:b w:val="0"/>
          <w:sz w:val="24"/>
          <w:szCs w:val="24"/>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w:t>
      </w:r>
      <w:r w:rsidRPr="000060C0">
        <w:rPr>
          <w:rFonts w:ascii="Times New Roman" w:hAnsi="Times New Roman"/>
          <w:b w:val="0"/>
          <w:sz w:val="24"/>
          <w:szCs w:val="24"/>
        </w:rPr>
        <w:lastRenderedPageBreak/>
        <w:t>муниципального образования «Красногвардейское сельское поселение» (назначен на указанную должность), эти справки возвращаются ему по его письменному заявлению</w:t>
      </w:r>
      <w:proofErr w:type="gramEnd"/>
      <w:r w:rsidRPr="000060C0">
        <w:rPr>
          <w:rFonts w:ascii="Times New Roman" w:hAnsi="Times New Roman"/>
          <w:b w:val="0"/>
          <w:sz w:val="24"/>
          <w:szCs w:val="24"/>
        </w:rPr>
        <w:t xml:space="preserve"> вместе с другими документами.</w:t>
      </w:r>
    </w:p>
    <w:p w:rsidR="00B96E64" w:rsidRPr="000060C0" w:rsidRDefault="00B96E64" w:rsidP="00B96E64">
      <w:pPr>
        <w:pStyle w:val="15"/>
        <w:widowControl w:val="0"/>
        <w:numPr>
          <w:ilvl w:val="0"/>
          <w:numId w:val="45"/>
        </w:numPr>
        <w:tabs>
          <w:tab w:val="left" w:pos="1238"/>
        </w:tabs>
        <w:ind w:left="80" w:right="80" w:firstLine="720"/>
        <w:jc w:val="both"/>
        <w:rPr>
          <w:rFonts w:ascii="Times New Roman" w:hAnsi="Times New Roman"/>
          <w:b w:val="0"/>
          <w:sz w:val="24"/>
          <w:szCs w:val="24"/>
        </w:rPr>
      </w:pPr>
      <w:r w:rsidRPr="000060C0">
        <w:rPr>
          <w:rFonts w:ascii="Times New Roman" w:hAnsi="Times New Roman"/>
          <w:b w:val="0"/>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муниципального образования «Красногвардейское сельское поселение», и лицо, замещающее муниципальную должность муниципального образования «Красногвардейское сельское поселение», несут ответственность в соответствии с действующим законодательством.</w:t>
      </w:r>
    </w:p>
    <w:p w:rsidR="00B96E64" w:rsidRPr="000060C0" w:rsidRDefault="00B96E64" w:rsidP="00B51C38"/>
    <w:p w:rsidR="00B96E64" w:rsidRPr="000060C0" w:rsidRDefault="00B96E64" w:rsidP="00B96E64">
      <w:pPr>
        <w:jc w:val="center"/>
        <w:rPr>
          <w:b/>
        </w:rPr>
      </w:pPr>
      <w:proofErr w:type="gramStart"/>
      <w:r w:rsidRPr="000060C0">
        <w:rPr>
          <w:b/>
        </w:rPr>
        <w:t>Р</w:t>
      </w:r>
      <w:proofErr w:type="gramEnd"/>
      <w:r w:rsidRPr="000060C0">
        <w:rPr>
          <w:b/>
        </w:rPr>
        <w:t xml:space="preserve"> Е Ш Е Н И Е </w:t>
      </w:r>
    </w:p>
    <w:p w:rsidR="00B96E64" w:rsidRPr="000060C0" w:rsidRDefault="00B96E64" w:rsidP="00B96E64">
      <w:pPr>
        <w:jc w:val="center"/>
        <w:rPr>
          <w:b/>
        </w:rPr>
      </w:pPr>
    </w:p>
    <w:p w:rsidR="00B96E64" w:rsidRPr="000060C0" w:rsidRDefault="00B96E64" w:rsidP="00B96E64">
      <w:pPr>
        <w:rPr>
          <w:b/>
        </w:rPr>
      </w:pPr>
      <w:r w:rsidRPr="000060C0">
        <w:rPr>
          <w:b/>
        </w:rPr>
        <w:t>Принято 18-й сессией Совета                                                       06 апреля 2018 года № 110</w:t>
      </w:r>
    </w:p>
    <w:p w:rsidR="00B96E64" w:rsidRPr="000060C0" w:rsidRDefault="00B96E64" w:rsidP="00B96E64">
      <w:pPr>
        <w:rPr>
          <w:b/>
        </w:rPr>
      </w:pPr>
      <w:r w:rsidRPr="000060C0">
        <w:rPr>
          <w:b/>
        </w:rPr>
        <w:t xml:space="preserve">народных депутатов муниципального образования </w:t>
      </w:r>
    </w:p>
    <w:p w:rsidR="00B96E64" w:rsidRPr="000060C0" w:rsidRDefault="00B96E64" w:rsidP="00B96E64">
      <w:pPr>
        <w:tabs>
          <w:tab w:val="left" w:pos="2835"/>
        </w:tabs>
      </w:pPr>
      <w:r w:rsidRPr="000060C0">
        <w:rPr>
          <w:b/>
        </w:rPr>
        <w:t xml:space="preserve">«Красногвардейское сельское поселение»                                      </w:t>
      </w:r>
    </w:p>
    <w:p w:rsidR="00B96E64" w:rsidRPr="000060C0" w:rsidRDefault="00B96E64" w:rsidP="00B96E64">
      <w:pPr>
        <w:tabs>
          <w:tab w:val="left" w:pos="2835"/>
        </w:tabs>
        <w:rPr>
          <w:b/>
        </w:rPr>
      </w:pPr>
    </w:p>
    <w:p w:rsidR="00B96E64" w:rsidRPr="000060C0" w:rsidRDefault="00B96E64" w:rsidP="00B96E64">
      <w:pPr>
        <w:tabs>
          <w:tab w:val="left" w:pos="2835"/>
        </w:tabs>
        <w:rPr>
          <w:b/>
        </w:rPr>
      </w:pPr>
      <w:r w:rsidRPr="000060C0">
        <w:rPr>
          <w:b/>
        </w:rPr>
        <w:t xml:space="preserve">О даче согласия администрации муниципального </w:t>
      </w:r>
    </w:p>
    <w:p w:rsidR="00B96E64" w:rsidRPr="000060C0" w:rsidRDefault="00B96E64" w:rsidP="00B96E64">
      <w:pPr>
        <w:tabs>
          <w:tab w:val="left" w:pos="2835"/>
        </w:tabs>
        <w:rPr>
          <w:b/>
        </w:rPr>
      </w:pPr>
      <w:r w:rsidRPr="000060C0">
        <w:rPr>
          <w:b/>
        </w:rPr>
        <w:t>образования «Красногвардейское сельское поселение»</w:t>
      </w:r>
    </w:p>
    <w:p w:rsidR="00B96E64" w:rsidRPr="000060C0" w:rsidRDefault="00B96E64" w:rsidP="00B96E64">
      <w:pPr>
        <w:tabs>
          <w:tab w:val="left" w:pos="2835"/>
        </w:tabs>
        <w:rPr>
          <w:b/>
        </w:rPr>
      </w:pPr>
      <w:r w:rsidRPr="000060C0">
        <w:rPr>
          <w:b/>
        </w:rPr>
        <w:t xml:space="preserve">на продажу Центральной котельной, расположенной по адресу </w:t>
      </w:r>
    </w:p>
    <w:p w:rsidR="00B96E64" w:rsidRPr="000060C0" w:rsidRDefault="00B96E64" w:rsidP="00B96E64">
      <w:pPr>
        <w:tabs>
          <w:tab w:val="left" w:pos="2835"/>
        </w:tabs>
      </w:pPr>
      <w:r w:rsidRPr="000060C0">
        <w:rPr>
          <w:b/>
        </w:rPr>
        <w:t xml:space="preserve">с. Красногвардейское, ул. Первомайская, 34А </w:t>
      </w:r>
    </w:p>
    <w:p w:rsidR="00B96E64" w:rsidRPr="000060C0" w:rsidRDefault="00B96E64" w:rsidP="00B96E64"/>
    <w:p w:rsidR="00B96E64" w:rsidRPr="000060C0" w:rsidRDefault="00B96E64" w:rsidP="00B96E64"/>
    <w:p w:rsidR="00B96E64" w:rsidRPr="000060C0" w:rsidRDefault="00B96E64" w:rsidP="00B96E64">
      <w:pPr>
        <w:autoSpaceDE w:val="0"/>
        <w:autoSpaceDN w:val="0"/>
        <w:adjustRightInd w:val="0"/>
        <w:ind w:firstLine="708"/>
        <w:jc w:val="both"/>
      </w:pPr>
      <w:proofErr w:type="gramStart"/>
      <w:r w:rsidRPr="000060C0">
        <w:t xml:space="preserve">Рассмотрев обращение администрации муниципального образования «Красногвардейское сельское поселение» </w:t>
      </w:r>
      <w:r w:rsidRPr="000060C0">
        <w:rPr>
          <w:color w:val="FF0000"/>
        </w:rPr>
        <w:t>от 04.04.2018 г. № 375</w:t>
      </w:r>
      <w:r w:rsidRPr="000060C0">
        <w:t xml:space="preserve">, в целях эффективного использования имущества муниципального образования «Красногвардейское сельское поселение», в соответствии с </w:t>
      </w:r>
      <w:r w:rsidRPr="000060C0">
        <w:rPr>
          <w:rFonts w:eastAsiaTheme="minorHAnsi"/>
          <w:lang w:eastAsia="en-US"/>
        </w:rPr>
        <w:t xml:space="preserve">Федеральным законом от 21.12.2001 № 178-ФЗ «О приватизации государственного и муниципального имущества», </w:t>
      </w:r>
      <w:r w:rsidRPr="000060C0">
        <w:t>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w:t>
      </w:r>
      <w:proofErr w:type="gramEnd"/>
      <w:r w:rsidRPr="000060C0">
        <w:t xml:space="preserve">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96E64" w:rsidRPr="000060C0" w:rsidRDefault="00B96E64" w:rsidP="00B96E64">
      <w:pPr>
        <w:ind w:firstLine="708"/>
        <w:jc w:val="both"/>
      </w:pPr>
    </w:p>
    <w:p w:rsidR="00B96E64" w:rsidRPr="000060C0" w:rsidRDefault="00B96E64" w:rsidP="00B96E64">
      <w:pPr>
        <w:jc w:val="center"/>
        <w:rPr>
          <w:b/>
        </w:rPr>
      </w:pPr>
      <w:r w:rsidRPr="000060C0">
        <w:rPr>
          <w:b/>
        </w:rPr>
        <w:t>РЕШИЛ:</w:t>
      </w:r>
    </w:p>
    <w:p w:rsidR="00B96E64" w:rsidRPr="000060C0" w:rsidRDefault="00B96E64" w:rsidP="00B96E64">
      <w:pPr>
        <w:jc w:val="center"/>
        <w:rPr>
          <w:b/>
        </w:rPr>
      </w:pPr>
    </w:p>
    <w:p w:rsidR="00B96E64" w:rsidRPr="000060C0" w:rsidRDefault="00B96E64" w:rsidP="00B96E64">
      <w:pPr>
        <w:pStyle w:val="ConsPlusTitle"/>
        <w:widowControl/>
        <w:ind w:firstLine="708"/>
        <w:jc w:val="both"/>
        <w:rPr>
          <w:rFonts w:ascii="Times New Roman" w:hAnsi="Times New Roman" w:cs="Times New Roman"/>
          <w:b w:val="0"/>
          <w:sz w:val="24"/>
          <w:szCs w:val="24"/>
        </w:rPr>
      </w:pPr>
      <w:r w:rsidRPr="000060C0">
        <w:rPr>
          <w:rFonts w:ascii="Times New Roman" w:hAnsi="Times New Roman" w:cs="Times New Roman"/>
          <w:b w:val="0"/>
          <w:sz w:val="24"/>
          <w:szCs w:val="24"/>
        </w:rPr>
        <w:t>1. Дать согласие администрации МО «Красногвардейское сельское поселение» на продажу муниципального имущества муниципального образования «Красногвардейское сельское поселение» в составе: нежилое здание Центральной котельной, расположенной по адресу Республика Адыгея, Красногвардейский район, с. Красногвардейское, ул. Первомайская, д. 34</w:t>
      </w:r>
      <w:proofErr w:type="gramStart"/>
      <w:r w:rsidRPr="000060C0">
        <w:rPr>
          <w:rFonts w:ascii="Times New Roman" w:hAnsi="Times New Roman" w:cs="Times New Roman"/>
          <w:b w:val="0"/>
          <w:sz w:val="24"/>
          <w:szCs w:val="24"/>
        </w:rPr>
        <w:t xml:space="preserve"> А</w:t>
      </w:r>
      <w:proofErr w:type="gramEnd"/>
      <w:r w:rsidRPr="000060C0">
        <w:rPr>
          <w:rFonts w:ascii="Times New Roman" w:hAnsi="Times New Roman" w:cs="Times New Roman"/>
          <w:b w:val="0"/>
          <w:sz w:val="24"/>
          <w:szCs w:val="24"/>
        </w:rPr>
        <w:t>, с кадастровым номером 01:03:1100046:353.</w:t>
      </w:r>
    </w:p>
    <w:p w:rsidR="00B96E64" w:rsidRPr="000060C0" w:rsidRDefault="00B96E64" w:rsidP="00B96E64">
      <w:pPr>
        <w:pStyle w:val="ConsPlusTitle"/>
        <w:widowControl/>
        <w:ind w:firstLine="708"/>
        <w:jc w:val="both"/>
        <w:rPr>
          <w:rFonts w:ascii="Times New Roman" w:hAnsi="Times New Roman" w:cs="Times New Roman"/>
          <w:b w:val="0"/>
          <w:sz w:val="24"/>
          <w:szCs w:val="24"/>
        </w:rPr>
      </w:pPr>
      <w:r w:rsidRPr="000060C0">
        <w:rPr>
          <w:rFonts w:ascii="Times New Roman" w:hAnsi="Times New Roman" w:cs="Times New Roman"/>
          <w:b w:val="0"/>
          <w:sz w:val="24"/>
          <w:szCs w:val="24"/>
        </w:rPr>
        <w:t xml:space="preserve">2. Администрации муниципального образования «Красногвардейское сельское поселение» организовать мероприятия по продаже указанного в пункте 1 настоящего решения </w:t>
      </w:r>
      <w:proofErr w:type="gramStart"/>
      <w:r w:rsidRPr="000060C0">
        <w:rPr>
          <w:rFonts w:ascii="Times New Roman" w:hAnsi="Times New Roman" w:cs="Times New Roman"/>
          <w:b w:val="0"/>
          <w:sz w:val="24"/>
          <w:szCs w:val="24"/>
        </w:rPr>
        <w:t>имущества</w:t>
      </w:r>
      <w:proofErr w:type="gramEnd"/>
      <w:r w:rsidRPr="000060C0">
        <w:rPr>
          <w:rFonts w:ascii="Times New Roman" w:hAnsi="Times New Roman" w:cs="Times New Roman"/>
          <w:b w:val="0"/>
          <w:sz w:val="24"/>
          <w:szCs w:val="24"/>
        </w:rPr>
        <w:t xml:space="preserve"> предусмотренные действующим законодательством.</w:t>
      </w:r>
    </w:p>
    <w:p w:rsidR="00B96E64" w:rsidRPr="000060C0" w:rsidRDefault="00B96E64" w:rsidP="00B96E64">
      <w:pPr>
        <w:pStyle w:val="ConsPlusTitle"/>
        <w:widowControl/>
        <w:ind w:firstLine="708"/>
        <w:jc w:val="both"/>
        <w:rPr>
          <w:rFonts w:ascii="Times New Roman" w:hAnsi="Times New Roman" w:cs="Times New Roman"/>
          <w:b w:val="0"/>
          <w:sz w:val="24"/>
          <w:szCs w:val="24"/>
        </w:rPr>
      </w:pPr>
      <w:r w:rsidRPr="000060C0">
        <w:rPr>
          <w:rFonts w:ascii="Times New Roman" w:hAnsi="Times New Roman" w:cs="Times New Roman"/>
          <w:b w:val="0"/>
          <w:sz w:val="24"/>
          <w:szCs w:val="24"/>
        </w:rPr>
        <w:t>3. Настоящее решение вступает в силу со дня его принятия.</w:t>
      </w:r>
    </w:p>
    <w:p w:rsidR="00B96E64" w:rsidRPr="000060C0" w:rsidRDefault="00B96E64" w:rsidP="00B96E64">
      <w:pPr>
        <w:autoSpaceDE w:val="0"/>
        <w:autoSpaceDN w:val="0"/>
        <w:adjustRightInd w:val="0"/>
        <w:jc w:val="center"/>
      </w:pPr>
    </w:p>
    <w:p w:rsidR="00B96E64" w:rsidRPr="000060C0" w:rsidRDefault="00B96E64" w:rsidP="00B96E64">
      <w:pPr>
        <w:autoSpaceDE w:val="0"/>
        <w:autoSpaceDN w:val="0"/>
        <w:adjustRightInd w:val="0"/>
      </w:pPr>
    </w:p>
    <w:p w:rsidR="00B96E64" w:rsidRPr="000060C0" w:rsidRDefault="00B96E64" w:rsidP="00B96E64">
      <w:pPr>
        <w:autoSpaceDE w:val="0"/>
        <w:autoSpaceDN w:val="0"/>
        <w:adjustRightInd w:val="0"/>
        <w:jc w:val="both"/>
        <w:rPr>
          <w:b/>
        </w:rPr>
      </w:pPr>
      <w:r w:rsidRPr="000060C0">
        <w:rPr>
          <w:b/>
        </w:rPr>
        <w:t xml:space="preserve">Председатель  Совета </w:t>
      </w:r>
      <w:proofErr w:type="gramStart"/>
      <w:r w:rsidRPr="000060C0">
        <w:rPr>
          <w:b/>
        </w:rPr>
        <w:t>народных</w:t>
      </w:r>
      <w:proofErr w:type="gramEnd"/>
      <w:r w:rsidRPr="000060C0">
        <w:rPr>
          <w:b/>
        </w:rPr>
        <w:t xml:space="preserve"> </w:t>
      </w:r>
    </w:p>
    <w:p w:rsidR="00B96E64" w:rsidRPr="000060C0" w:rsidRDefault="00B96E64" w:rsidP="00B96E64">
      <w:pPr>
        <w:autoSpaceDE w:val="0"/>
        <w:autoSpaceDN w:val="0"/>
        <w:adjustRightInd w:val="0"/>
        <w:jc w:val="both"/>
        <w:rPr>
          <w:b/>
        </w:rPr>
      </w:pPr>
      <w:r w:rsidRPr="000060C0">
        <w:rPr>
          <w:b/>
        </w:rPr>
        <w:t xml:space="preserve">депутатов муниципального образования </w:t>
      </w:r>
    </w:p>
    <w:p w:rsidR="00B96E64" w:rsidRDefault="00B96E64" w:rsidP="00B96E64">
      <w:pPr>
        <w:autoSpaceDE w:val="0"/>
        <w:autoSpaceDN w:val="0"/>
        <w:adjustRightInd w:val="0"/>
        <w:jc w:val="both"/>
        <w:rPr>
          <w:b/>
        </w:rPr>
      </w:pPr>
      <w:r w:rsidRPr="000060C0">
        <w:rPr>
          <w:b/>
        </w:rPr>
        <w:t>«Красногвардейское сельское поселение»</w:t>
      </w:r>
      <w:r w:rsidRPr="000060C0">
        <w:rPr>
          <w:b/>
        </w:rPr>
        <w:tab/>
      </w:r>
      <w:r w:rsidRPr="000060C0">
        <w:rPr>
          <w:b/>
        </w:rPr>
        <w:tab/>
      </w:r>
      <w:r w:rsidRPr="000060C0">
        <w:rPr>
          <w:b/>
        </w:rPr>
        <w:tab/>
      </w:r>
      <w:r w:rsidRPr="000060C0">
        <w:rPr>
          <w:b/>
        </w:rPr>
        <w:tab/>
      </w:r>
      <w:r w:rsidRPr="000060C0">
        <w:rPr>
          <w:b/>
        </w:rPr>
        <w:tab/>
        <w:t xml:space="preserve">Е.Н. </w:t>
      </w:r>
      <w:proofErr w:type="spellStart"/>
      <w:r w:rsidRPr="000060C0">
        <w:rPr>
          <w:b/>
        </w:rPr>
        <w:t>Гусакова</w:t>
      </w:r>
      <w:proofErr w:type="spellEnd"/>
    </w:p>
    <w:p w:rsidR="000060C0" w:rsidRDefault="000060C0" w:rsidP="00B96E64">
      <w:pPr>
        <w:autoSpaceDE w:val="0"/>
        <w:autoSpaceDN w:val="0"/>
        <w:adjustRightInd w:val="0"/>
        <w:jc w:val="both"/>
        <w:rPr>
          <w:b/>
        </w:rPr>
      </w:pPr>
    </w:p>
    <w:p w:rsidR="000060C0" w:rsidRPr="000060C0" w:rsidRDefault="000060C0" w:rsidP="00B96E64">
      <w:pPr>
        <w:autoSpaceDE w:val="0"/>
        <w:autoSpaceDN w:val="0"/>
        <w:adjustRightInd w:val="0"/>
        <w:jc w:val="both"/>
      </w:pPr>
      <w:bookmarkStart w:id="2" w:name="_GoBack"/>
      <w:bookmarkEnd w:id="2"/>
    </w:p>
    <w:p w:rsidR="003303C8" w:rsidRPr="000060C0" w:rsidRDefault="003303C8"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lastRenderedPageBreak/>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98028F" w:rsidRPr="000060C0" w:rsidRDefault="0098028F" w:rsidP="00EB5DB5"/>
    <w:sectPr w:rsidR="0098028F" w:rsidRPr="000060C0" w:rsidSect="00B96E64">
      <w:type w:val="nextColumn"/>
      <w:pgSz w:w="11900" w:h="1680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D2" w:rsidRDefault="00C846D2" w:rsidP="00831BA7">
      <w:r>
        <w:separator/>
      </w:r>
    </w:p>
  </w:endnote>
  <w:endnote w:type="continuationSeparator" w:id="0">
    <w:p w:rsidR="00C846D2" w:rsidRDefault="00C846D2"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64" w:rsidRDefault="00B96E64" w:rsidP="00B96E64">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B96E64" w:rsidRDefault="00B96E64" w:rsidP="00B96E64">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64" w:rsidRDefault="00B96E64" w:rsidP="00B96E64">
    <w:pPr>
      <w:pStyle w:val="aff2"/>
      <w:ind w:left="-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D2" w:rsidRDefault="00C846D2" w:rsidP="00831BA7">
      <w:r>
        <w:separator/>
      </w:r>
    </w:p>
  </w:footnote>
  <w:footnote w:type="continuationSeparator" w:id="0">
    <w:p w:rsidR="00C846D2" w:rsidRDefault="00C846D2"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64" w:rsidRDefault="00B96E64">
    <w:pPr>
      <w:pStyle w:val="afe"/>
      <w:jc w:val="center"/>
    </w:pPr>
    <w:r>
      <w:fldChar w:fldCharType="begin"/>
    </w:r>
    <w:r>
      <w:instrText>PAGE   \* MERGEFORMAT</w:instrText>
    </w:r>
    <w:r>
      <w:fldChar w:fldCharType="separate"/>
    </w:r>
    <w:r w:rsidR="000060C0">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tentative="1">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tentative="1">
      <w:start w:val="1"/>
      <w:numFmt w:val="lowerRoman"/>
      <w:pStyle w:val="9"/>
      <w:lvlText w:val="%9."/>
      <w:lvlJc w:val="right"/>
      <w:pPr>
        <w:tabs>
          <w:tab w:val="num" w:pos="6480"/>
        </w:tabs>
        <w:ind w:left="6480" w:hanging="180"/>
      </w:pPr>
    </w:lvl>
  </w:abstractNum>
  <w:abstractNum w:abstractNumId="7">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46D3E"/>
    <w:multiLevelType w:val="multilevel"/>
    <w:tmpl w:val="5FBAE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4">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5">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4763E9"/>
    <w:multiLevelType w:val="multilevel"/>
    <w:tmpl w:val="62C48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466F78"/>
    <w:multiLevelType w:val="multilevel"/>
    <w:tmpl w:val="2DDC9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7753E6"/>
    <w:multiLevelType w:val="multilevel"/>
    <w:tmpl w:val="E446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3">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7B6493"/>
    <w:multiLevelType w:val="hybridMultilevel"/>
    <w:tmpl w:val="3C7236CC"/>
    <w:lvl w:ilvl="0" w:tplc="8F42706C">
      <w:start w:val="1"/>
      <w:numFmt w:val="decimal"/>
      <w:lvlText w:val="%1."/>
      <w:lvlJc w:val="left"/>
      <w:pPr>
        <w:ind w:left="1531" w:hanging="360"/>
      </w:pPr>
      <w:rPr>
        <w:rFonts w:hint="default"/>
      </w:r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47">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0"/>
  </w:num>
  <w:num w:numId="6">
    <w:abstractNumId w:val="13"/>
  </w:num>
  <w:num w:numId="7">
    <w:abstractNumId w:val="11"/>
  </w:num>
  <w:num w:numId="8">
    <w:abstractNumId w:val="16"/>
  </w:num>
  <w:num w:numId="9">
    <w:abstractNumId w:val="28"/>
  </w:num>
  <w:num w:numId="10">
    <w:abstractNumId w:val="1"/>
  </w:num>
  <w:num w:numId="11">
    <w:abstractNumId w:val="5"/>
  </w:num>
  <w:num w:numId="12">
    <w:abstractNumId w:val="26"/>
  </w:num>
  <w:num w:numId="13">
    <w:abstractNumId w:val="24"/>
  </w:num>
  <w:num w:numId="14">
    <w:abstractNumId w:val="20"/>
  </w:num>
  <w:num w:numId="15">
    <w:abstractNumId w:val="6"/>
  </w:num>
  <w:num w:numId="16">
    <w:abstractNumId w:val="38"/>
  </w:num>
  <w:num w:numId="17">
    <w:abstractNumId w:val="42"/>
  </w:num>
  <w:num w:numId="18">
    <w:abstractNumId w:val="40"/>
  </w:num>
  <w:num w:numId="19">
    <w:abstractNumId w:val="46"/>
  </w:num>
  <w:num w:numId="20">
    <w:abstractNumId w:val="32"/>
  </w:num>
  <w:num w:numId="21">
    <w:abstractNumId w:val="3"/>
  </w:num>
  <w:num w:numId="22">
    <w:abstractNumId w:val="19"/>
  </w:num>
  <w:num w:numId="23">
    <w:abstractNumId w:val="9"/>
  </w:num>
  <w:num w:numId="24">
    <w:abstractNumId w:val="34"/>
  </w:num>
  <w:num w:numId="25">
    <w:abstractNumId w:val="39"/>
  </w:num>
  <w:num w:numId="26">
    <w:abstractNumId w:val="12"/>
  </w:num>
  <w:num w:numId="27">
    <w:abstractNumId w:val="22"/>
  </w:num>
  <w:num w:numId="28">
    <w:abstractNumId w:val="25"/>
  </w:num>
  <w:num w:numId="29">
    <w:abstractNumId w:val="18"/>
  </w:num>
  <w:num w:numId="30">
    <w:abstractNumId w:val="7"/>
  </w:num>
  <w:num w:numId="31">
    <w:abstractNumId w:val="43"/>
  </w:num>
  <w:num w:numId="32">
    <w:abstractNumId w:val="4"/>
  </w:num>
  <w:num w:numId="33">
    <w:abstractNumId w:val="27"/>
  </w:num>
  <w:num w:numId="34">
    <w:abstractNumId w:val="23"/>
  </w:num>
  <w:num w:numId="35">
    <w:abstractNumId w:val="30"/>
  </w:num>
  <w:num w:numId="36">
    <w:abstractNumId w:val="2"/>
  </w:num>
  <w:num w:numId="37">
    <w:abstractNumId w:val="45"/>
  </w:num>
  <w:num w:numId="38">
    <w:abstractNumId w:val="17"/>
  </w:num>
  <w:num w:numId="39">
    <w:abstractNumId w:val="36"/>
  </w:num>
  <w:num w:numId="40">
    <w:abstractNumId w:val="44"/>
  </w:num>
  <w:num w:numId="41">
    <w:abstractNumId w:val="29"/>
  </w:num>
  <w:num w:numId="42">
    <w:abstractNumId w:val="41"/>
  </w:num>
  <w:num w:numId="43">
    <w:abstractNumId w:val="15"/>
  </w:num>
  <w:num w:numId="44">
    <w:abstractNumId w:val="21"/>
  </w:num>
  <w:num w:numId="45">
    <w:abstractNumId w:val="35"/>
  </w:num>
  <w:num w:numId="46">
    <w:abstractNumId w:val="8"/>
  </w:num>
  <w:num w:numId="47">
    <w:abstractNumId w:val="37"/>
  </w:num>
  <w:num w:numId="48">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1077D"/>
    <w:rsid w:val="00021199"/>
    <w:rsid w:val="00032CF3"/>
    <w:rsid w:val="00034545"/>
    <w:rsid w:val="0003636C"/>
    <w:rsid w:val="00043968"/>
    <w:rsid w:val="00045702"/>
    <w:rsid w:val="000833EA"/>
    <w:rsid w:val="0008361E"/>
    <w:rsid w:val="000850BB"/>
    <w:rsid w:val="00096DE1"/>
    <w:rsid w:val="000A0518"/>
    <w:rsid w:val="000A71DB"/>
    <w:rsid w:val="000B69F5"/>
    <w:rsid w:val="000C1620"/>
    <w:rsid w:val="000D4C73"/>
    <w:rsid w:val="000E0108"/>
    <w:rsid w:val="000F5BD4"/>
    <w:rsid w:val="000F7A56"/>
    <w:rsid w:val="00102258"/>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96A35"/>
    <w:rsid w:val="002A6679"/>
    <w:rsid w:val="002B0364"/>
    <w:rsid w:val="002B3258"/>
    <w:rsid w:val="002B4A7F"/>
    <w:rsid w:val="002B6850"/>
    <w:rsid w:val="002C39A6"/>
    <w:rsid w:val="002C662B"/>
    <w:rsid w:val="002C760C"/>
    <w:rsid w:val="002E7589"/>
    <w:rsid w:val="002F4EB0"/>
    <w:rsid w:val="00305F58"/>
    <w:rsid w:val="00313D09"/>
    <w:rsid w:val="00314074"/>
    <w:rsid w:val="003200EF"/>
    <w:rsid w:val="00327575"/>
    <w:rsid w:val="003303C8"/>
    <w:rsid w:val="00330C7E"/>
    <w:rsid w:val="00347BFC"/>
    <w:rsid w:val="00357B7B"/>
    <w:rsid w:val="003730AF"/>
    <w:rsid w:val="00381E43"/>
    <w:rsid w:val="0038332C"/>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5C02"/>
    <w:rsid w:val="004621F1"/>
    <w:rsid w:val="00467F74"/>
    <w:rsid w:val="0047596A"/>
    <w:rsid w:val="00476F2B"/>
    <w:rsid w:val="0049175E"/>
    <w:rsid w:val="004A3304"/>
    <w:rsid w:val="004B18D3"/>
    <w:rsid w:val="004C0B45"/>
    <w:rsid w:val="004C2086"/>
    <w:rsid w:val="004C50D0"/>
    <w:rsid w:val="004D09F6"/>
    <w:rsid w:val="004D52A9"/>
    <w:rsid w:val="004D6EF3"/>
    <w:rsid w:val="004E1937"/>
    <w:rsid w:val="004E1DBB"/>
    <w:rsid w:val="004E756F"/>
    <w:rsid w:val="005026CA"/>
    <w:rsid w:val="00504193"/>
    <w:rsid w:val="005221E4"/>
    <w:rsid w:val="00535572"/>
    <w:rsid w:val="005371D2"/>
    <w:rsid w:val="005433B4"/>
    <w:rsid w:val="00545B8E"/>
    <w:rsid w:val="00550AB8"/>
    <w:rsid w:val="005517FD"/>
    <w:rsid w:val="00560759"/>
    <w:rsid w:val="00572D63"/>
    <w:rsid w:val="0059026B"/>
    <w:rsid w:val="00593B58"/>
    <w:rsid w:val="005B4BE7"/>
    <w:rsid w:val="005D0BB2"/>
    <w:rsid w:val="005D18FD"/>
    <w:rsid w:val="005F0572"/>
    <w:rsid w:val="005F46D6"/>
    <w:rsid w:val="00606599"/>
    <w:rsid w:val="0061417E"/>
    <w:rsid w:val="006276C1"/>
    <w:rsid w:val="0063145B"/>
    <w:rsid w:val="00635851"/>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17E90"/>
    <w:rsid w:val="00822D25"/>
    <w:rsid w:val="00823FE9"/>
    <w:rsid w:val="00831911"/>
    <w:rsid w:val="00831BA7"/>
    <w:rsid w:val="008338FA"/>
    <w:rsid w:val="008353F8"/>
    <w:rsid w:val="008357C7"/>
    <w:rsid w:val="00840F07"/>
    <w:rsid w:val="008533F5"/>
    <w:rsid w:val="00855020"/>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5B2D"/>
    <w:rsid w:val="0094372E"/>
    <w:rsid w:val="00950212"/>
    <w:rsid w:val="00954E1C"/>
    <w:rsid w:val="009634E2"/>
    <w:rsid w:val="00966286"/>
    <w:rsid w:val="0096629F"/>
    <w:rsid w:val="009710F5"/>
    <w:rsid w:val="0098028F"/>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6E52"/>
    <w:rsid w:val="00B3010E"/>
    <w:rsid w:val="00B334FF"/>
    <w:rsid w:val="00B33C31"/>
    <w:rsid w:val="00B476B8"/>
    <w:rsid w:val="00B50FF0"/>
    <w:rsid w:val="00B51C38"/>
    <w:rsid w:val="00B76054"/>
    <w:rsid w:val="00B76DF1"/>
    <w:rsid w:val="00B86651"/>
    <w:rsid w:val="00B96E64"/>
    <w:rsid w:val="00BC28FF"/>
    <w:rsid w:val="00BC635F"/>
    <w:rsid w:val="00BD12C5"/>
    <w:rsid w:val="00BD2791"/>
    <w:rsid w:val="00BD5893"/>
    <w:rsid w:val="00BD6EB5"/>
    <w:rsid w:val="00BE310E"/>
    <w:rsid w:val="00BE6928"/>
    <w:rsid w:val="00C050C8"/>
    <w:rsid w:val="00C13C19"/>
    <w:rsid w:val="00C1491C"/>
    <w:rsid w:val="00C23379"/>
    <w:rsid w:val="00C823E9"/>
    <w:rsid w:val="00C846D2"/>
    <w:rsid w:val="00C96916"/>
    <w:rsid w:val="00CA51D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57BB1"/>
    <w:rsid w:val="00F6426E"/>
    <w:rsid w:val="00F84F24"/>
    <w:rsid w:val="00F852B6"/>
    <w:rsid w:val="00F902E6"/>
    <w:rsid w:val="00FA535F"/>
    <w:rsid w:val="00FC0CB8"/>
    <w:rsid w:val="00FC61B5"/>
    <w:rsid w:val="00FD0CC8"/>
    <w:rsid w:val="00FD23E1"/>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F85B72-CBF5-4D71-BFF5-F3C75195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15029</Words>
  <Characters>85668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100497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15</cp:revision>
  <cp:lastPrinted>2017-01-12T12:34:00Z</cp:lastPrinted>
  <dcterms:created xsi:type="dcterms:W3CDTF">2017-12-11T12:21:00Z</dcterms:created>
  <dcterms:modified xsi:type="dcterms:W3CDTF">2018-04-20T13:31:00Z</dcterms:modified>
</cp:coreProperties>
</file>